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39F" w14:textId="5B610E09" w:rsidR="004E2B29" w:rsidRDefault="004E2B29"/>
    <w:p w14:paraId="356468BB" w14:textId="639DDE48" w:rsidR="008C10F6" w:rsidRDefault="008C10F6"/>
    <w:p w14:paraId="3A6554EF" w14:textId="5C783A6D" w:rsidR="008C10F6" w:rsidRPr="008C10F6" w:rsidRDefault="008C10F6" w:rsidP="008C10F6"/>
    <w:p w14:paraId="0B664D21" w14:textId="6EA9A32F" w:rsidR="008C10F6" w:rsidRDefault="008C10F6" w:rsidP="008C10F6"/>
    <w:p w14:paraId="7CE624C0" w14:textId="241CE27F" w:rsidR="008C10F6" w:rsidRPr="008C10F6" w:rsidRDefault="008C10F6" w:rsidP="008C10F6">
      <w:pPr>
        <w:tabs>
          <w:tab w:val="left" w:pos="1182"/>
        </w:tabs>
      </w:pPr>
      <w:r>
        <w:tab/>
      </w:r>
    </w:p>
    <w:sectPr w:rsidR="008C10F6" w:rsidRPr="008C10F6" w:rsidSect="00B12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1BB8" w14:textId="77777777" w:rsidR="006E1FF5" w:rsidRDefault="006E1FF5" w:rsidP="008C10F6">
      <w:pPr>
        <w:spacing w:after="0" w:line="240" w:lineRule="auto"/>
      </w:pPr>
      <w:r>
        <w:separator/>
      </w:r>
    </w:p>
  </w:endnote>
  <w:endnote w:type="continuationSeparator" w:id="0">
    <w:p w14:paraId="4F1D9322" w14:textId="77777777" w:rsidR="006E1FF5" w:rsidRDefault="006E1FF5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3EB5" w14:textId="77777777" w:rsidR="006A76F1" w:rsidRDefault="006A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94A" w14:textId="0871D557" w:rsidR="008C10F6" w:rsidRDefault="008C10F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6C0DDAB0">
              <wp:simplePos x="0" y="0"/>
              <wp:positionH relativeFrom="column">
                <wp:posOffset>2216785</wp:posOffset>
              </wp:positionH>
              <wp:positionV relativeFrom="paragraph">
                <wp:posOffset>-172708</wp:posOffset>
              </wp:positionV>
              <wp:extent cx="354266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90F9E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15890A20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PO Box 10</w:t>
                          </w:r>
                        </w:p>
                        <w:p w14:paraId="45562C7D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50728 Kuala Lumpur, Malaysia</w:t>
                          </w:r>
                        </w:p>
                        <w:p w14:paraId="15F5A076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</w:p>
                        <w:p w14:paraId="54CFE09C" w14:textId="520A72E1" w:rsidR="008C10F6" w:rsidRPr="00FD2FF1" w:rsidRDefault="008C10F6" w:rsidP="00B129C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Telephone: (+603) 6421 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5051</w:t>
                          </w: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|Fax: (+603) 6421 4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53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55pt;margin-top:-13.6pt;width:278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" filled="f" stroked="f">
              <v:textbox style="mso-fit-shape-to-text:t">
                <w:txbxContent>
                  <w:p w14:paraId="6C690F9E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International Islamic University Malaysia</w:t>
                    </w:r>
                  </w:p>
                  <w:p w14:paraId="15890A20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PO Box 10</w:t>
                    </w:r>
                  </w:p>
                  <w:p w14:paraId="45562C7D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50728 Kuala Lumpur, Malaysia</w:t>
                    </w:r>
                  </w:p>
                  <w:p w14:paraId="15F5A076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</w:p>
                  <w:p w14:paraId="54CFE09C" w14:textId="520A72E1" w:rsidR="008C10F6" w:rsidRPr="00FD2FF1" w:rsidRDefault="008C10F6" w:rsidP="00B129C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Telephone: (+603) 6421 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5051</w:t>
                    </w: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 |Fax: (+603) 6421 4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870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D044" w14:textId="77777777" w:rsidR="006A76F1" w:rsidRDefault="006A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6104" w14:textId="77777777" w:rsidR="006E1FF5" w:rsidRDefault="006E1FF5" w:rsidP="008C10F6">
      <w:pPr>
        <w:spacing w:after="0" w:line="240" w:lineRule="auto"/>
      </w:pPr>
      <w:r>
        <w:separator/>
      </w:r>
    </w:p>
  </w:footnote>
  <w:footnote w:type="continuationSeparator" w:id="0">
    <w:p w14:paraId="28ECAF16" w14:textId="77777777" w:rsidR="006E1FF5" w:rsidRDefault="006E1FF5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C81" w14:textId="77777777" w:rsidR="006A76F1" w:rsidRDefault="006A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4D" w14:textId="0BB581E6" w:rsidR="008C10F6" w:rsidRDefault="008A59C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66871" wp14:editId="5DAD0289">
              <wp:simplePos x="0" y="0"/>
              <wp:positionH relativeFrom="column">
                <wp:posOffset>2219325</wp:posOffset>
              </wp:positionH>
              <wp:positionV relativeFrom="paragraph">
                <wp:posOffset>271087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2FAA" w14:textId="723BA493" w:rsidR="008C10F6" w:rsidRPr="00155FA0" w:rsidRDefault="006A76F1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OFFICE OF THE 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21.35pt;width:3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" filled="f" stroked="f">
              <v:textbox style="mso-fit-shape-to-text:t">
                <w:txbxContent>
                  <w:p w14:paraId="583C2FAA" w14:textId="723BA493" w:rsidR="008C10F6" w:rsidRPr="00155FA0" w:rsidRDefault="006A76F1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>
                      <w:rPr>
                        <w:rFonts w:cstheme="minorHAnsi"/>
                        <w:b/>
                        <w:bCs/>
                        <w:lang w:eastAsia="en-MY"/>
                      </w:rPr>
                      <w:t>OFFICE OF THE 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28E6">
      <w:rPr>
        <w:noProof/>
      </w:rPr>
      <w:drawing>
        <wp:anchor distT="0" distB="0" distL="114300" distR="114300" simplePos="0" relativeHeight="251663360" behindDoc="1" locked="0" layoutInCell="1" allowOverlap="1" wp14:anchorId="116E1BB1" wp14:editId="4D451CA3">
          <wp:simplePos x="0" y="0"/>
          <wp:positionH relativeFrom="page">
            <wp:posOffset>8255</wp:posOffset>
          </wp:positionH>
          <wp:positionV relativeFrom="page">
            <wp:posOffset>9525</wp:posOffset>
          </wp:positionV>
          <wp:extent cx="7541895" cy="10662920"/>
          <wp:effectExtent l="0" t="0" r="1905" b="508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979F" w14:textId="77777777" w:rsidR="006A76F1" w:rsidRDefault="006A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F6"/>
    <w:rsid w:val="000328E6"/>
    <w:rsid w:val="00155FA0"/>
    <w:rsid w:val="001A4F0E"/>
    <w:rsid w:val="001D6655"/>
    <w:rsid w:val="004C51B6"/>
    <w:rsid w:val="004E2B29"/>
    <w:rsid w:val="006A76F1"/>
    <w:rsid w:val="006B735B"/>
    <w:rsid w:val="006E1FF5"/>
    <w:rsid w:val="008A59C4"/>
    <w:rsid w:val="008C10F6"/>
    <w:rsid w:val="00AE2258"/>
    <w:rsid w:val="00B129C1"/>
    <w:rsid w:val="00B509D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Microsoft Office User</cp:lastModifiedBy>
  <cp:revision>7</cp:revision>
  <dcterms:created xsi:type="dcterms:W3CDTF">2021-10-12T11:40:00Z</dcterms:created>
  <dcterms:modified xsi:type="dcterms:W3CDTF">2022-05-23T07:10:00Z</dcterms:modified>
</cp:coreProperties>
</file>