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D3ADC" w14:textId="77777777" w:rsidR="00102346" w:rsidRPr="0026418C" w:rsidRDefault="00102346" w:rsidP="00102346">
      <w:pPr>
        <w:rPr>
          <w:rFonts w:asciiTheme="majorBidi" w:eastAsia="Times New Roman" w:hAnsiTheme="majorBidi" w:cstheme="majorBidi"/>
          <w:b/>
          <w:bCs/>
          <w:color w:val="000000" w:themeColor="text1"/>
          <w:sz w:val="28"/>
          <w:szCs w:val="28"/>
        </w:rPr>
      </w:pPr>
    </w:p>
    <w:p w14:paraId="75D14971" w14:textId="7D4C3620" w:rsidR="00D904BD" w:rsidRPr="0026418C" w:rsidRDefault="006C273A">
      <w:pPr>
        <w:jc w:val="center"/>
        <w:rPr>
          <w:rFonts w:asciiTheme="majorBidi" w:eastAsia="Times New Roman" w:hAnsiTheme="majorBidi" w:cstheme="majorBidi"/>
          <w:b/>
          <w:color w:val="000000" w:themeColor="text1"/>
          <w:sz w:val="28"/>
          <w:szCs w:val="28"/>
        </w:rPr>
      </w:pPr>
      <w:r w:rsidRPr="0026418C">
        <w:rPr>
          <w:rFonts w:asciiTheme="majorBidi" w:eastAsia="Times New Roman" w:hAnsiTheme="majorBidi" w:cstheme="majorBidi"/>
          <w:b/>
          <w:color w:val="000000" w:themeColor="text1"/>
          <w:sz w:val="28"/>
          <w:szCs w:val="28"/>
        </w:rPr>
        <w:t xml:space="preserve">PAPER FOR </w:t>
      </w:r>
      <w:r w:rsidRPr="00E130A5">
        <w:rPr>
          <w:rFonts w:asciiTheme="majorBidi" w:eastAsia="Times New Roman" w:hAnsiTheme="majorBidi" w:cstheme="majorBidi"/>
          <w:b/>
          <w:color w:val="000000" w:themeColor="text1"/>
          <w:sz w:val="28"/>
          <w:szCs w:val="28"/>
        </w:rPr>
        <w:t>ACADEMIC QUALITY ASSURANCE COMMITTEE (AQAC) RECOMMENDATION</w:t>
      </w:r>
    </w:p>
    <w:p w14:paraId="75D14972" w14:textId="77777777" w:rsidR="00D904BD" w:rsidRPr="0026418C" w:rsidRDefault="00D904BD">
      <w:pPr>
        <w:jc w:val="center"/>
        <w:rPr>
          <w:rFonts w:asciiTheme="majorBidi" w:eastAsia="Times New Roman" w:hAnsiTheme="majorBidi" w:cstheme="majorBidi"/>
          <w:b/>
          <w:color w:val="000000" w:themeColor="text1"/>
          <w:sz w:val="28"/>
          <w:szCs w:val="28"/>
        </w:rPr>
      </w:pPr>
    </w:p>
    <w:p w14:paraId="4C835645" w14:textId="30B2F789" w:rsidR="005C5ED5" w:rsidRPr="0026418C" w:rsidRDefault="006C273A" w:rsidP="32B0CB31">
      <w:pPr>
        <w:jc w:val="center"/>
        <w:rPr>
          <w:rFonts w:asciiTheme="majorBidi" w:eastAsia="Times New Roman" w:hAnsiTheme="majorBidi" w:cstheme="majorBidi"/>
          <w:b/>
          <w:bCs/>
          <w:color w:val="000000" w:themeColor="text1"/>
          <w:sz w:val="28"/>
          <w:szCs w:val="28"/>
        </w:rPr>
      </w:pPr>
      <w:bookmarkStart w:id="0" w:name="_heading=h.gjdgxs"/>
      <w:bookmarkEnd w:id="0"/>
      <w:r w:rsidRPr="0026418C">
        <w:rPr>
          <w:rFonts w:asciiTheme="majorBidi" w:eastAsia="Times New Roman" w:hAnsiTheme="majorBidi" w:cstheme="majorBidi"/>
          <w:b/>
          <w:bCs/>
          <w:color w:val="000000" w:themeColor="text1"/>
          <w:sz w:val="28"/>
          <w:szCs w:val="28"/>
        </w:rPr>
        <w:t>PROPOSAL FOR THE</w:t>
      </w:r>
      <w:r w:rsidR="00102346">
        <w:rPr>
          <w:rFonts w:asciiTheme="majorBidi" w:eastAsia="Times New Roman" w:hAnsiTheme="majorBidi" w:cstheme="majorBidi"/>
          <w:b/>
          <w:bCs/>
          <w:color w:val="000000" w:themeColor="text1"/>
          <w:sz w:val="28"/>
          <w:szCs w:val="28"/>
        </w:rPr>
        <w:t xml:space="preserve"> CURRICULUM</w:t>
      </w:r>
      <w:r w:rsidR="006C12A0">
        <w:rPr>
          <w:rFonts w:asciiTheme="majorBidi" w:eastAsia="Times New Roman" w:hAnsiTheme="majorBidi" w:cstheme="majorBidi"/>
          <w:b/>
          <w:bCs/>
          <w:color w:val="000000" w:themeColor="text1"/>
          <w:sz w:val="28"/>
          <w:szCs w:val="28"/>
        </w:rPr>
        <w:t xml:space="preserve"> REVIEW</w:t>
      </w:r>
      <w:r w:rsidR="00102346">
        <w:rPr>
          <w:rFonts w:asciiTheme="majorBidi" w:eastAsia="Times New Roman" w:hAnsiTheme="majorBidi" w:cstheme="majorBidi"/>
          <w:b/>
          <w:bCs/>
          <w:color w:val="000000" w:themeColor="text1"/>
          <w:sz w:val="28"/>
          <w:szCs w:val="28"/>
        </w:rPr>
        <w:t xml:space="preserve"> </w:t>
      </w:r>
      <w:r w:rsidRPr="0026418C">
        <w:rPr>
          <w:rFonts w:asciiTheme="majorBidi" w:eastAsia="Times New Roman" w:hAnsiTheme="majorBidi" w:cstheme="majorBidi"/>
          <w:b/>
          <w:bCs/>
          <w:color w:val="000000" w:themeColor="text1"/>
          <w:sz w:val="28"/>
          <w:szCs w:val="28"/>
        </w:rPr>
        <w:t>OF</w:t>
      </w:r>
    </w:p>
    <w:p w14:paraId="1D8BC140" w14:textId="77D3E016" w:rsidR="005C5ED5" w:rsidRPr="0026418C" w:rsidRDefault="006C273A" w:rsidP="32B0CB31">
      <w:pPr>
        <w:jc w:val="center"/>
        <w:rPr>
          <w:rFonts w:asciiTheme="majorBidi" w:eastAsia="Times New Roman" w:hAnsiTheme="majorBidi" w:cstheme="majorBidi"/>
          <w:b/>
          <w:bCs/>
          <w:color w:val="000000" w:themeColor="text1"/>
          <w:sz w:val="28"/>
          <w:szCs w:val="28"/>
        </w:rPr>
      </w:pPr>
      <w:r w:rsidRPr="0026418C">
        <w:rPr>
          <w:rFonts w:asciiTheme="majorBidi" w:eastAsia="Times New Roman" w:hAnsiTheme="majorBidi" w:cstheme="majorBidi"/>
          <w:b/>
          <w:bCs/>
          <w:color w:val="000000" w:themeColor="text1"/>
          <w:sz w:val="28"/>
          <w:szCs w:val="28"/>
        </w:rPr>
        <w:t xml:space="preserve"> </w:t>
      </w:r>
      <w:r w:rsidR="005C5ED5" w:rsidRPr="0026418C">
        <w:rPr>
          <w:rFonts w:asciiTheme="majorBidi" w:eastAsia="Times New Roman" w:hAnsiTheme="majorBidi" w:cstheme="majorBidi"/>
          <w:b/>
          <w:bCs/>
          <w:color w:val="000000" w:themeColor="text1"/>
          <w:sz w:val="28"/>
          <w:szCs w:val="28"/>
        </w:rPr>
        <w:t>&lt;PROGRAMME NAME&gt;</w:t>
      </w:r>
      <w:r w:rsidR="6C0CD898" w:rsidRPr="0026418C">
        <w:rPr>
          <w:rFonts w:asciiTheme="majorBidi" w:eastAsia="Times New Roman" w:hAnsiTheme="majorBidi" w:cstheme="majorBidi"/>
          <w:b/>
          <w:bCs/>
          <w:color w:val="000000" w:themeColor="text1"/>
          <w:sz w:val="28"/>
          <w:szCs w:val="28"/>
        </w:rPr>
        <w:t xml:space="preserve"> </w:t>
      </w:r>
    </w:p>
    <w:p w14:paraId="196C5408" w14:textId="365759EB" w:rsidR="005C5ED5" w:rsidRPr="0026418C" w:rsidRDefault="005C5ED5" w:rsidP="32B0CB31">
      <w:pPr>
        <w:jc w:val="center"/>
        <w:rPr>
          <w:rFonts w:asciiTheme="majorBidi" w:eastAsia="Times New Roman" w:hAnsiTheme="majorBidi" w:cstheme="majorBidi"/>
          <w:b/>
          <w:bCs/>
          <w:color w:val="000000" w:themeColor="text1"/>
          <w:sz w:val="28"/>
          <w:szCs w:val="28"/>
        </w:rPr>
      </w:pPr>
      <w:r w:rsidRPr="0026418C">
        <w:rPr>
          <w:rFonts w:asciiTheme="majorBidi" w:eastAsia="Times New Roman" w:hAnsiTheme="majorBidi" w:cstheme="majorBidi"/>
          <w:b/>
          <w:bCs/>
          <w:color w:val="000000" w:themeColor="text1"/>
          <w:sz w:val="28"/>
          <w:szCs w:val="28"/>
        </w:rPr>
        <w:t>&lt;MQA/XXXX&gt;</w:t>
      </w:r>
    </w:p>
    <w:p w14:paraId="369956C6" w14:textId="304C93BC" w:rsidR="00166C60" w:rsidRDefault="005C5ED5" w:rsidP="32B0CB31">
      <w:pPr>
        <w:jc w:val="center"/>
        <w:rPr>
          <w:rFonts w:asciiTheme="majorBidi" w:eastAsia="Times New Roman" w:hAnsiTheme="majorBidi" w:cstheme="majorBidi"/>
          <w:b/>
          <w:bCs/>
          <w:color w:val="000000" w:themeColor="text1"/>
          <w:sz w:val="28"/>
          <w:szCs w:val="28"/>
        </w:rPr>
      </w:pPr>
      <w:r w:rsidRPr="0026418C">
        <w:rPr>
          <w:rFonts w:asciiTheme="majorBidi" w:eastAsia="Times New Roman" w:hAnsiTheme="majorBidi" w:cstheme="majorBidi"/>
          <w:b/>
          <w:bCs/>
          <w:color w:val="000000" w:themeColor="text1"/>
          <w:sz w:val="28"/>
          <w:szCs w:val="28"/>
        </w:rPr>
        <w:t>VIA</w:t>
      </w:r>
      <w:r w:rsidR="6C0CD898" w:rsidRPr="0026418C">
        <w:rPr>
          <w:rFonts w:asciiTheme="majorBidi" w:eastAsia="Times New Roman" w:hAnsiTheme="majorBidi" w:cstheme="majorBidi"/>
          <w:b/>
          <w:bCs/>
          <w:color w:val="000000" w:themeColor="text1"/>
          <w:sz w:val="28"/>
          <w:szCs w:val="28"/>
        </w:rPr>
        <w:t xml:space="preserve"> </w:t>
      </w:r>
      <w:r w:rsidRPr="0026418C">
        <w:rPr>
          <w:rFonts w:asciiTheme="majorBidi" w:eastAsia="Times New Roman" w:hAnsiTheme="majorBidi" w:cstheme="majorBidi"/>
          <w:b/>
          <w:bCs/>
          <w:color w:val="000000" w:themeColor="text1"/>
          <w:sz w:val="28"/>
          <w:szCs w:val="28"/>
        </w:rPr>
        <w:t>&lt;</w:t>
      </w:r>
      <w:r w:rsidR="002C699A">
        <w:rPr>
          <w:rFonts w:asciiTheme="majorBidi" w:eastAsia="Times New Roman" w:hAnsiTheme="majorBidi" w:cstheme="majorBidi"/>
          <w:b/>
          <w:bCs/>
          <w:color w:val="000000" w:themeColor="text1"/>
          <w:sz w:val="28"/>
          <w:szCs w:val="28"/>
        </w:rPr>
        <w:t>MODE OF STUDY</w:t>
      </w:r>
      <w:r w:rsidRPr="0026418C">
        <w:rPr>
          <w:rFonts w:asciiTheme="majorBidi" w:eastAsia="Times New Roman" w:hAnsiTheme="majorBidi" w:cstheme="majorBidi"/>
          <w:b/>
          <w:bCs/>
          <w:color w:val="000000" w:themeColor="text1"/>
          <w:sz w:val="28"/>
          <w:szCs w:val="28"/>
        </w:rPr>
        <w:t>&gt;</w:t>
      </w:r>
    </w:p>
    <w:p w14:paraId="0FFC84AF" w14:textId="77777777" w:rsidR="006C12A0" w:rsidRPr="0026418C" w:rsidRDefault="006C12A0" w:rsidP="32B0CB31">
      <w:pPr>
        <w:jc w:val="center"/>
        <w:rPr>
          <w:rFonts w:asciiTheme="majorBidi" w:eastAsia="Times New Roman" w:hAnsiTheme="majorBidi" w:cstheme="majorBidi"/>
          <w:b/>
          <w:bCs/>
          <w:color w:val="000000" w:themeColor="text1"/>
          <w:sz w:val="28"/>
          <w:szCs w:val="28"/>
        </w:rPr>
      </w:pPr>
    </w:p>
    <w:p w14:paraId="055A1875" w14:textId="3DC4FBA5" w:rsidR="00166C60" w:rsidRPr="0026418C" w:rsidRDefault="005C5ED5">
      <w:pPr>
        <w:jc w:val="center"/>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b/>
          <w:color w:val="000000" w:themeColor="text1"/>
          <w:sz w:val="28"/>
          <w:szCs w:val="28"/>
        </w:rPr>
        <w:t>&lt;</w:t>
      </w:r>
      <w:r w:rsidR="00007E6F">
        <w:rPr>
          <w:rFonts w:asciiTheme="majorBidi" w:eastAsia="Times New Roman" w:hAnsiTheme="majorBidi" w:cstheme="majorBidi"/>
          <w:b/>
          <w:color w:val="000000" w:themeColor="text1"/>
          <w:sz w:val="28"/>
          <w:szCs w:val="28"/>
        </w:rPr>
        <w:t>*</w:t>
      </w:r>
      <w:proofErr w:type="spellStart"/>
      <w:r w:rsidR="00007E6F">
        <w:rPr>
          <w:rFonts w:asciiTheme="majorBidi" w:eastAsia="Times New Roman" w:hAnsiTheme="majorBidi" w:cstheme="majorBidi"/>
          <w:b/>
          <w:color w:val="000000" w:themeColor="text1"/>
          <w:sz w:val="28"/>
          <w:szCs w:val="28"/>
        </w:rPr>
        <w:t>CoS</w:t>
      </w:r>
      <w:proofErr w:type="spellEnd"/>
      <w:r w:rsidRPr="0026418C">
        <w:rPr>
          <w:rFonts w:asciiTheme="majorBidi" w:eastAsia="Times New Roman" w:hAnsiTheme="majorBidi" w:cstheme="majorBidi"/>
          <w:b/>
          <w:color w:val="000000" w:themeColor="text1"/>
          <w:sz w:val="28"/>
          <w:szCs w:val="28"/>
        </w:rPr>
        <w:t>&gt;</w:t>
      </w:r>
    </w:p>
    <w:p w14:paraId="75D14974" w14:textId="77777777" w:rsidR="00D904BD" w:rsidRDefault="00D904BD">
      <w:pPr>
        <w:rPr>
          <w:rFonts w:asciiTheme="majorBidi" w:eastAsia="Times New Roman" w:hAnsiTheme="majorBidi" w:cstheme="majorBidi"/>
          <w:color w:val="000000" w:themeColor="text1"/>
          <w:sz w:val="28"/>
          <w:szCs w:val="28"/>
        </w:rPr>
      </w:pPr>
    </w:p>
    <w:p w14:paraId="3612623C" w14:textId="39F80887" w:rsidR="006919FF" w:rsidRPr="006919FF" w:rsidRDefault="008460AF">
      <w:pPr>
        <w:rPr>
          <w:rFonts w:asciiTheme="majorBidi" w:eastAsia="Times New Roman" w:hAnsiTheme="majorBidi" w:cstheme="majorBidi"/>
          <w:i/>
          <w:color w:val="000000" w:themeColor="text1"/>
          <w:sz w:val="24"/>
          <w:szCs w:val="28"/>
          <w:highlight w:val="yellow"/>
        </w:rPr>
      </w:pPr>
      <w:r w:rsidRPr="006919FF">
        <w:rPr>
          <w:rFonts w:asciiTheme="majorBidi" w:eastAsia="Times New Roman" w:hAnsiTheme="majorBidi" w:cstheme="majorBidi"/>
          <w:i/>
          <w:color w:val="000000" w:themeColor="text1"/>
          <w:sz w:val="24"/>
          <w:szCs w:val="28"/>
          <w:highlight w:val="yellow"/>
        </w:rPr>
        <w:t>Note</w:t>
      </w:r>
      <w:r w:rsidR="006919FF" w:rsidRPr="006919FF">
        <w:rPr>
          <w:rFonts w:asciiTheme="majorBidi" w:eastAsia="Times New Roman" w:hAnsiTheme="majorBidi" w:cstheme="majorBidi"/>
          <w:i/>
          <w:color w:val="000000" w:themeColor="text1"/>
          <w:sz w:val="24"/>
          <w:szCs w:val="28"/>
          <w:highlight w:val="yellow"/>
        </w:rPr>
        <w:t>s</w:t>
      </w:r>
      <w:r w:rsidRPr="006919FF">
        <w:rPr>
          <w:rFonts w:asciiTheme="majorBidi" w:eastAsia="Times New Roman" w:hAnsiTheme="majorBidi" w:cstheme="majorBidi"/>
          <w:i/>
          <w:color w:val="000000" w:themeColor="text1"/>
          <w:sz w:val="24"/>
          <w:szCs w:val="28"/>
          <w:highlight w:val="yellow"/>
        </w:rPr>
        <w:t xml:space="preserve">: </w:t>
      </w:r>
    </w:p>
    <w:p w14:paraId="2E8777EE" w14:textId="4F2B7CC9" w:rsidR="008460AF" w:rsidRPr="006919FF" w:rsidRDefault="008460AF" w:rsidP="006919FF">
      <w:pPr>
        <w:pStyle w:val="ListParagraph"/>
        <w:numPr>
          <w:ilvl w:val="0"/>
          <w:numId w:val="46"/>
        </w:numPr>
        <w:rPr>
          <w:rFonts w:asciiTheme="majorBidi" w:eastAsia="Times New Roman" w:hAnsiTheme="majorBidi" w:cstheme="majorBidi"/>
          <w:i/>
          <w:color w:val="000000" w:themeColor="text1"/>
          <w:sz w:val="24"/>
          <w:szCs w:val="28"/>
          <w:highlight w:val="yellow"/>
        </w:rPr>
      </w:pPr>
      <w:r w:rsidRPr="006919FF">
        <w:rPr>
          <w:rFonts w:asciiTheme="majorBidi" w:eastAsia="Times New Roman" w:hAnsiTheme="majorBidi" w:cstheme="majorBidi"/>
          <w:i/>
          <w:color w:val="000000" w:themeColor="text1"/>
          <w:sz w:val="24"/>
          <w:szCs w:val="28"/>
          <w:highlight w:val="yellow"/>
        </w:rPr>
        <w:t>Programme nomenclature must follow the registered nomenclature</w:t>
      </w:r>
    </w:p>
    <w:p w14:paraId="525F1258" w14:textId="7A1420C9" w:rsidR="006919FF" w:rsidRPr="006919FF" w:rsidRDefault="006919FF" w:rsidP="006919FF">
      <w:pPr>
        <w:pStyle w:val="ListParagraph"/>
        <w:numPr>
          <w:ilvl w:val="0"/>
          <w:numId w:val="46"/>
        </w:numPr>
        <w:rPr>
          <w:rFonts w:asciiTheme="majorBidi" w:eastAsia="Times New Roman" w:hAnsiTheme="majorBidi" w:cstheme="majorBidi"/>
          <w:i/>
          <w:color w:val="000000" w:themeColor="text1"/>
          <w:sz w:val="24"/>
          <w:szCs w:val="28"/>
          <w:highlight w:val="yellow"/>
        </w:rPr>
      </w:pPr>
      <w:r w:rsidRPr="006919FF">
        <w:rPr>
          <w:rFonts w:asciiTheme="majorBidi" w:eastAsia="Times New Roman" w:hAnsiTheme="majorBidi" w:cstheme="majorBidi"/>
          <w:i/>
          <w:color w:val="000000" w:themeColor="text1"/>
          <w:sz w:val="24"/>
          <w:szCs w:val="28"/>
          <w:highlight w:val="yellow"/>
        </w:rPr>
        <w:t xml:space="preserve">*If Multiples, list all </w:t>
      </w:r>
      <w:proofErr w:type="spellStart"/>
      <w:r w:rsidRPr="006919FF">
        <w:rPr>
          <w:rFonts w:asciiTheme="majorBidi" w:eastAsia="Times New Roman" w:hAnsiTheme="majorBidi" w:cstheme="majorBidi"/>
          <w:i/>
          <w:color w:val="000000" w:themeColor="text1"/>
          <w:sz w:val="24"/>
          <w:szCs w:val="28"/>
          <w:highlight w:val="yellow"/>
        </w:rPr>
        <w:t>CoS</w:t>
      </w:r>
      <w:proofErr w:type="spellEnd"/>
      <w:r w:rsidRPr="006919FF">
        <w:rPr>
          <w:rFonts w:asciiTheme="majorBidi" w:eastAsia="Times New Roman" w:hAnsiTheme="majorBidi" w:cstheme="majorBidi"/>
          <w:i/>
          <w:color w:val="000000" w:themeColor="text1"/>
          <w:sz w:val="24"/>
          <w:szCs w:val="28"/>
          <w:highlight w:val="yellow"/>
        </w:rPr>
        <w:t xml:space="preserve"> involved.</w:t>
      </w:r>
    </w:p>
    <w:p w14:paraId="75D14975" w14:textId="77777777" w:rsidR="00D904BD" w:rsidRDefault="00D904BD">
      <w:pPr>
        <w:rPr>
          <w:rFonts w:asciiTheme="majorBidi" w:eastAsia="Times New Roman" w:hAnsiTheme="majorBidi" w:cstheme="majorBidi"/>
          <w:color w:val="000000" w:themeColor="text1"/>
          <w:sz w:val="28"/>
          <w:szCs w:val="28"/>
        </w:rPr>
      </w:pPr>
    </w:p>
    <w:p w14:paraId="1B867594" w14:textId="40D6FE1E" w:rsidR="00D748F7" w:rsidRPr="0026418C" w:rsidRDefault="00D748F7">
      <w:pPr>
        <w:rPr>
          <w:rFonts w:asciiTheme="majorBidi" w:eastAsia="Times New Roman" w:hAnsiTheme="majorBidi" w:cstheme="majorBidi"/>
          <w:color w:val="000000" w:themeColor="text1"/>
          <w:sz w:val="28"/>
          <w:szCs w:val="28"/>
        </w:rPr>
      </w:pPr>
    </w:p>
    <w:p w14:paraId="171D7070" w14:textId="2D30EF84" w:rsidR="00700AEB" w:rsidRPr="00700AEB" w:rsidRDefault="006C273A" w:rsidP="004D1491">
      <w:pPr>
        <w:numPr>
          <w:ilvl w:val="0"/>
          <w:numId w:val="26"/>
        </w:numPr>
        <w:pBdr>
          <w:top w:val="nil"/>
          <w:left w:val="nil"/>
          <w:bottom w:val="nil"/>
          <w:right w:val="nil"/>
          <w:between w:val="nil"/>
        </w:pBdr>
        <w:jc w:val="both"/>
        <w:rPr>
          <w:rFonts w:ascii="Times New Roman" w:eastAsia="Times New Roman" w:hAnsi="Times New Roman" w:cs="Times New Roman"/>
          <w:color w:val="000000" w:themeColor="text1"/>
          <w:sz w:val="28"/>
          <w:szCs w:val="28"/>
        </w:rPr>
      </w:pPr>
      <w:r w:rsidRPr="00700AEB">
        <w:rPr>
          <w:rFonts w:asciiTheme="majorBidi" w:eastAsia="Times New Roman" w:hAnsiTheme="majorBidi" w:cstheme="majorBidi"/>
          <w:b/>
          <w:color w:val="000000" w:themeColor="text1"/>
          <w:sz w:val="28"/>
          <w:szCs w:val="28"/>
        </w:rPr>
        <w:t>INTRODUCTION</w:t>
      </w:r>
      <w:r w:rsidR="00166C60" w:rsidRPr="00700AEB">
        <w:rPr>
          <w:color w:val="000000" w:themeColor="text1"/>
        </w:rPr>
        <w:br/>
      </w:r>
      <w:r w:rsidR="00166C60" w:rsidRPr="00700AEB">
        <w:rPr>
          <w:color w:val="000000" w:themeColor="text1"/>
        </w:rPr>
        <w:br/>
      </w:r>
      <w:r w:rsidR="005C5ED5" w:rsidRPr="00700AEB">
        <w:rPr>
          <w:rFonts w:ascii="Times New Roman" w:eastAsia="Times New Roman" w:hAnsi="Times New Roman" w:cs="Times New Roman"/>
          <w:color w:val="000000" w:themeColor="text1"/>
          <w:sz w:val="28"/>
          <w:szCs w:val="28"/>
        </w:rPr>
        <w:t xml:space="preserve">The objective of this paper is to seek recommendation from the members of the </w:t>
      </w:r>
      <w:r w:rsidR="005C5ED5" w:rsidRPr="00700AEB">
        <w:rPr>
          <w:rFonts w:asciiTheme="majorBidi" w:eastAsia="Times New Roman" w:hAnsiTheme="majorBidi" w:cstheme="majorBidi"/>
          <w:bCs/>
          <w:color w:val="000000" w:themeColor="text1"/>
          <w:sz w:val="28"/>
          <w:szCs w:val="28"/>
        </w:rPr>
        <w:t>Academic Quality Assurance Committee</w:t>
      </w:r>
      <w:r w:rsidR="005C5ED5" w:rsidRPr="00700AEB">
        <w:rPr>
          <w:rFonts w:asciiTheme="majorBidi" w:eastAsia="Times New Roman" w:hAnsiTheme="majorBidi" w:cstheme="majorBidi"/>
          <w:b/>
          <w:color w:val="000000" w:themeColor="text1"/>
          <w:sz w:val="28"/>
          <w:szCs w:val="28"/>
        </w:rPr>
        <w:t xml:space="preserve"> </w:t>
      </w:r>
      <w:r w:rsidR="005C5ED5" w:rsidRPr="00700AEB">
        <w:rPr>
          <w:rFonts w:asciiTheme="majorBidi" w:eastAsia="Times New Roman" w:hAnsiTheme="majorBidi" w:cstheme="majorBidi"/>
          <w:bCs/>
          <w:color w:val="000000" w:themeColor="text1"/>
          <w:sz w:val="28"/>
          <w:szCs w:val="28"/>
        </w:rPr>
        <w:t>(AQAC)…</w:t>
      </w:r>
      <w:r w:rsidR="00700AEB" w:rsidRPr="00700AEB">
        <w:rPr>
          <w:rFonts w:asciiTheme="majorBidi" w:eastAsia="Times New Roman" w:hAnsiTheme="majorBidi" w:cstheme="majorBidi"/>
          <w:bCs/>
          <w:color w:val="000000" w:themeColor="text1"/>
          <w:sz w:val="28"/>
          <w:szCs w:val="28"/>
        </w:rPr>
        <w:t>for the revised curriculum of</w:t>
      </w:r>
      <w:r w:rsidR="004D1491">
        <w:rPr>
          <w:rFonts w:asciiTheme="majorBidi" w:eastAsia="Times New Roman" w:hAnsiTheme="majorBidi" w:cstheme="majorBidi"/>
          <w:bCs/>
          <w:color w:val="000000" w:themeColor="text1"/>
          <w:sz w:val="28"/>
          <w:szCs w:val="28"/>
        </w:rPr>
        <w:t xml:space="preserve"> </w:t>
      </w:r>
      <w:r w:rsidR="00700AEB" w:rsidRPr="00700AEB">
        <w:rPr>
          <w:rFonts w:asciiTheme="majorBidi" w:eastAsia="Times New Roman" w:hAnsiTheme="majorBidi" w:cstheme="majorBidi"/>
          <w:b/>
          <w:bCs/>
          <w:color w:val="000000" w:themeColor="text1"/>
          <w:sz w:val="28"/>
          <w:szCs w:val="28"/>
        </w:rPr>
        <w:t>&lt;PROGRAMME NAME&gt; &lt;MQA/XXXX &gt;</w:t>
      </w:r>
      <w:r w:rsidR="00700AEB">
        <w:rPr>
          <w:rFonts w:ascii="Times New Roman" w:eastAsia="Times New Roman" w:hAnsi="Times New Roman" w:cs="Times New Roman"/>
          <w:color w:val="000000" w:themeColor="text1"/>
          <w:sz w:val="28"/>
          <w:szCs w:val="28"/>
        </w:rPr>
        <w:t xml:space="preserve"> </w:t>
      </w:r>
      <w:r w:rsidR="00700AEB" w:rsidRPr="00700AEB">
        <w:rPr>
          <w:rFonts w:asciiTheme="majorBidi" w:eastAsia="Times New Roman" w:hAnsiTheme="majorBidi" w:cstheme="majorBidi"/>
          <w:b/>
          <w:bCs/>
          <w:color w:val="000000" w:themeColor="text1"/>
          <w:sz w:val="28"/>
          <w:szCs w:val="28"/>
        </w:rPr>
        <w:t>VIA &lt;MODE</w:t>
      </w:r>
      <w:r w:rsidR="00E10C1E">
        <w:rPr>
          <w:rFonts w:asciiTheme="majorBidi" w:eastAsia="Times New Roman" w:hAnsiTheme="majorBidi" w:cstheme="majorBidi"/>
          <w:b/>
          <w:bCs/>
          <w:color w:val="000000" w:themeColor="text1"/>
          <w:sz w:val="28"/>
          <w:szCs w:val="28"/>
        </w:rPr>
        <w:t xml:space="preserve"> OF STUDY</w:t>
      </w:r>
      <w:r w:rsidR="00700AEB" w:rsidRPr="00700AEB">
        <w:rPr>
          <w:rFonts w:asciiTheme="majorBidi" w:eastAsia="Times New Roman" w:hAnsiTheme="majorBidi" w:cstheme="majorBidi"/>
          <w:b/>
          <w:bCs/>
          <w:color w:val="000000" w:themeColor="text1"/>
          <w:sz w:val="28"/>
          <w:szCs w:val="28"/>
        </w:rPr>
        <w:t>&gt;</w:t>
      </w:r>
      <w:r w:rsidR="004D1491" w:rsidRPr="004D1491">
        <w:rPr>
          <w:rFonts w:asciiTheme="majorBidi" w:eastAsia="Times New Roman" w:hAnsiTheme="majorBidi" w:cstheme="majorBidi"/>
          <w:bCs/>
          <w:color w:val="000000" w:themeColor="text1"/>
          <w:sz w:val="28"/>
          <w:szCs w:val="28"/>
        </w:rPr>
        <w:t>.</w:t>
      </w:r>
    </w:p>
    <w:p w14:paraId="060D4B01" w14:textId="77777777" w:rsidR="00700AEB" w:rsidRPr="00700AEB" w:rsidRDefault="00700AEB" w:rsidP="00700AEB">
      <w:pPr>
        <w:pBdr>
          <w:top w:val="nil"/>
          <w:left w:val="nil"/>
          <w:bottom w:val="nil"/>
          <w:right w:val="nil"/>
          <w:between w:val="nil"/>
        </w:pBdr>
        <w:ind w:left="360"/>
        <w:rPr>
          <w:rFonts w:ascii="Times New Roman" w:eastAsia="Times New Roman" w:hAnsi="Times New Roman" w:cs="Times New Roman"/>
          <w:color w:val="000000" w:themeColor="text1"/>
          <w:sz w:val="28"/>
          <w:szCs w:val="28"/>
        </w:rPr>
      </w:pPr>
    </w:p>
    <w:p w14:paraId="6926A61C" w14:textId="2D49A88A" w:rsidR="00F24AB6" w:rsidRPr="0026418C" w:rsidRDefault="00F24AB6">
      <w:pPr>
        <w:rPr>
          <w:rFonts w:asciiTheme="majorBidi" w:eastAsia="Times New Roman" w:hAnsiTheme="majorBidi" w:cstheme="majorBidi"/>
          <w:color w:val="000000" w:themeColor="text1"/>
          <w:sz w:val="28"/>
          <w:szCs w:val="28"/>
        </w:rPr>
      </w:pPr>
    </w:p>
    <w:p w14:paraId="501FBBA7" w14:textId="77777777" w:rsidR="004D1491" w:rsidRDefault="006C273A" w:rsidP="004D1491">
      <w:pPr>
        <w:numPr>
          <w:ilvl w:val="0"/>
          <w:numId w:val="26"/>
        </w:numPr>
        <w:pBdr>
          <w:top w:val="nil"/>
          <w:left w:val="nil"/>
          <w:bottom w:val="nil"/>
          <w:right w:val="nil"/>
          <w:between w:val="nil"/>
        </w:pBdr>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b/>
          <w:bCs/>
          <w:color w:val="000000" w:themeColor="text1"/>
          <w:sz w:val="28"/>
          <w:szCs w:val="28"/>
        </w:rPr>
        <w:t>BACKGROUND</w:t>
      </w:r>
      <w:r w:rsidR="17480B31" w:rsidRPr="0026418C">
        <w:rPr>
          <w:rFonts w:asciiTheme="majorBidi" w:eastAsia="Times New Roman" w:hAnsiTheme="majorBidi" w:cstheme="majorBidi"/>
          <w:b/>
          <w:bCs/>
          <w:color w:val="000000" w:themeColor="text1"/>
          <w:sz w:val="28"/>
          <w:szCs w:val="28"/>
        </w:rPr>
        <w:t xml:space="preserve"> OF THE PROGRAMME</w:t>
      </w:r>
      <w:r w:rsidR="004D1491">
        <w:rPr>
          <w:rFonts w:asciiTheme="majorBidi" w:eastAsia="Times New Roman" w:hAnsiTheme="majorBidi" w:cstheme="majorBidi"/>
          <w:color w:val="000000" w:themeColor="text1"/>
          <w:sz w:val="28"/>
          <w:szCs w:val="28"/>
        </w:rPr>
        <w:t xml:space="preserve"> </w:t>
      </w:r>
    </w:p>
    <w:p w14:paraId="7409E9A7" w14:textId="77777777" w:rsidR="004D1491" w:rsidRDefault="004D1491" w:rsidP="004D1491">
      <w:pPr>
        <w:pBdr>
          <w:top w:val="nil"/>
          <w:left w:val="nil"/>
          <w:bottom w:val="nil"/>
          <w:right w:val="nil"/>
          <w:between w:val="nil"/>
        </w:pBdr>
        <w:ind w:left="360"/>
        <w:rPr>
          <w:rFonts w:asciiTheme="majorBidi" w:eastAsia="Times New Roman" w:hAnsiTheme="majorBidi" w:cstheme="majorBidi"/>
          <w:color w:val="000000" w:themeColor="text1"/>
          <w:sz w:val="28"/>
          <w:szCs w:val="28"/>
        </w:rPr>
      </w:pPr>
    </w:p>
    <w:p w14:paraId="4645868F" w14:textId="106EF259" w:rsidR="004D1491" w:rsidRPr="00B34B24" w:rsidRDefault="00B34B24" w:rsidP="00B34B24">
      <w:pPr>
        <w:pBdr>
          <w:top w:val="nil"/>
          <w:left w:val="nil"/>
          <w:bottom w:val="nil"/>
          <w:right w:val="nil"/>
          <w:between w:val="nil"/>
        </w:pBdr>
        <w:ind w:left="360"/>
        <w:jc w:val="center"/>
        <w:rPr>
          <w:rFonts w:asciiTheme="majorBidi" w:eastAsia="Times New Roman" w:hAnsiTheme="majorBidi" w:cstheme="majorBidi"/>
          <w:b/>
          <w:color w:val="000000" w:themeColor="text1"/>
          <w:sz w:val="28"/>
          <w:szCs w:val="28"/>
        </w:rPr>
      </w:pPr>
      <w:r w:rsidRPr="00B34B24">
        <w:rPr>
          <w:rFonts w:asciiTheme="majorBidi" w:eastAsia="Times New Roman" w:hAnsiTheme="majorBidi" w:cstheme="majorBidi"/>
          <w:b/>
          <w:color w:val="000000" w:themeColor="text1"/>
          <w:sz w:val="28"/>
          <w:szCs w:val="28"/>
        </w:rPr>
        <w:t xml:space="preserve">Table 1: </w:t>
      </w:r>
      <w:r w:rsidR="00552196" w:rsidRPr="00B34B24">
        <w:rPr>
          <w:rFonts w:asciiTheme="majorBidi" w:eastAsia="Times New Roman" w:hAnsiTheme="majorBidi" w:cstheme="majorBidi"/>
          <w:b/>
          <w:color w:val="000000" w:themeColor="text1"/>
          <w:sz w:val="28"/>
          <w:szCs w:val="28"/>
        </w:rPr>
        <w:t>Detail</w:t>
      </w:r>
      <w:r w:rsidR="006E2F0C" w:rsidRPr="00B34B24">
        <w:rPr>
          <w:rFonts w:asciiTheme="majorBidi" w:eastAsia="Times New Roman" w:hAnsiTheme="majorBidi" w:cstheme="majorBidi"/>
          <w:b/>
          <w:color w:val="000000" w:themeColor="text1"/>
          <w:sz w:val="28"/>
          <w:szCs w:val="28"/>
        </w:rPr>
        <w:t>s</w:t>
      </w:r>
      <w:r w:rsidR="00552196" w:rsidRPr="00B34B24">
        <w:rPr>
          <w:rFonts w:asciiTheme="majorBidi" w:eastAsia="Times New Roman" w:hAnsiTheme="majorBidi" w:cstheme="majorBidi"/>
          <w:b/>
          <w:color w:val="000000" w:themeColor="text1"/>
          <w:sz w:val="28"/>
          <w:szCs w:val="28"/>
        </w:rPr>
        <w:t xml:space="preserve"> of the </w:t>
      </w:r>
      <w:r>
        <w:rPr>
          <w:rFonts w:asciiTheme="majorBidi" w:eastAsia="Times New Roman" w:hAnsiTheme="majorBidi" w:cstheme="majorBidi"/>
          <w:b/>
          <w:color w:val="000000" w:themeColor="text1"/>
          <w:sz w:val="28"/>
          <w:szCs w:val="28"/>
        </w:rPr>
        <w:t>P</w:t>
      </w:r>
      <w:r w:rsidR="00552196" w:rsidRPr="00B34B24">
        <w:rPr>
          <w:rFonts w:asciiTheme="majorBidi" w:eastAsia="Times New Roman" w:hAnsiTheme="majorBidi" w:cstheme="majorBidi"/>
          <w:b/>
          <w:color w:val="000000" w:themeColor="text1"/>
          <w:sz w:val="28"/>
          <w:szCs w:val="28"/>
        </w:rPr>
        <w:t>rogramme</w:t>
      </w:r>
    </w:p>
    <w:p w14:paraId="5EEFECDD" w14:textId="1CC5CF25" w:rsidR="004D1491" w:rsidRDefault="004D1491" w:rsidP="004D1491">
      <w:pPr>
        <w:pBdr>
          <w:top w:val="nil"/>
          <w:left w:val="nil"/>
          <w:bottom w:val="nil"/>
          <w:right w:val="nil"/>
          <w:between w:val="nil"/>
        </w:pBdr>
        <w:ind w:left="360"/>
        <w:rPr>
          <w:rFonts w:asciiTheme="majorBidi" w:eastAsia="Times New Roman" w:hAnsiTheme="majorBidi" w:cstheme="majorBidi"/>
          <w:color w:val="000000" w:themeColor="text1"/>
          <w:sz w:val="28"/>
          <w:szCs w:val="28"/>
        </w:rPr>
      </w:pPr>
    </w:p>
    <w:tbl>
      <w:tblPr>
        <w:tblStyle w:val="TableGrid"/>
        <w:tblW w:w="0" w:type="auto"/>
        <w:tblInd w:w="137" w:type="dxa"/>
        <w:tblLook w:val="04A0" w:firstRow="1" w:lastRow="0" w:firstColumn="1" w:lastColumn="0" w:noHBand="0" w:noVBand="1"/>
      </w:tblPr>
      <w:tblGrid>
        <w:gridCol w:w="4820"/>
        <w:gridCol w:w="3969"/>
      </w:tblGrid>
      <w:tr w:rsidR="004D1491" w14:paraId="0B895024" w14:textId="77777777" w:rsidTr="006B39AC">
        <w:trPr>
          <w:trHeight w:val="449"/>
        </w:trPr>
        <w:tc>
          <w:tcPr>
            <w:tcW w:w="4820" w:type="dxa"/>
            <w:shd w:val="clear" w:color="auto" w:fill="F2F2F2" w:themeFill="background1" w:themeFillShade="F2"/>
          </w:tcPr>
          <w:p w14:paraId="18142B7F" w14:textId="05AC0DD5" w:rsidR="004D1491" w:rsidRPr="006B39AC" w:rsidRDefault="004D1491" w:rsidP="006B39AC">
            <w:pPr>
              <w:spacing w:after="60" w:line="276" w:lineRule="auto"/>
              <w:rPr>
                <w:rFonts w:asciiTheme="majorBidi" w:eastAsia="Times New Roman" w:hAnsiTheme="majorBidi" w:cstheme="majorBidi"/>
                <w:b/>
                <w:color w:val="000000" w:themeColor="text1"/>
                <w:sz w:val="28"/>
                <w:szCs w:val="28"/>
              </w:rPr>
            </w:pPr>
            <w:r w:rsidRPr="006B39AC">
              <w:rPr>
                <w:rFonts w:asciiTheme="majorBidi" w:eastAsia="Times New Roman" w:hAnsiTheme="majorBidi" w:cstheme="majorBidi"/>
                <w:b/>
                <w:color w:val="000000" w:themeColor="text1"/>
                <w:sz w:val="28"/>
                <w:szCs w:val="28"/>
              </w:rPr>
              <w:t xml:space="preserve">Programme Owner </w:t>
            </w:r>
          </w:p>
        </w:tc>
        <w:tc>
          <w:tcPr>
            <w:tcW w:w="3969" w:type="dxa"/>
          </w:tcPr>
          <w:p w14:paraId="58D55777" w14:textId="30F30883" w:rsidR="004D1491" w:rsidRDefault="009F370B" w:rsidP="006B39AC">
            <w:pPr>
              <w:spacing w:after="60" w:line="276" w:lineRule="auto"/>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Department of …</w:t>
            </w:r>
          </w:p>
        </w:tc>
      </w:tr>
      <w:tr w:rsidR="004D1491" w14:paraId="6AF3E1F9" w14:textId="77777777" w:rsidTr="006B39AC">
        <w:tc>
          <w:tcPr>
            <w:tcW w:w="4820" w:type="dxa"/>
            <w:shd w:val="clear" w:color="auto" w:fill="F2F2F2" w:themeFill="background1" w:themeFillShade="F2"/>
          </w:tcPr>
          <w:p w14:paraId="550485A7" w14:textId="1C7915C5" w:rsidR="004D1491" w:rsidRPr="006B39AC" w:rsidRDefault="004D1491" w:rsidP="006B39AC">
            <w:pPr>
              <w:spacing w:after="60" w:line="276" w:lineRule="auto"/>
              <w:rPr>
                <w:rFonts w:asciiTheme="majorBidi" w:eastAsia="Times New Roman" w:hAnsiTheme="majorBidi" w:cstheme="majorBidi"/>
                <w:b/>
                <w:color w:val="000000" w:themeColor="text1"/>
                <w:sz w:val="28"/>
                <w:szCs w:val="28"/>
              </w:rPr>
            </w:pPr>
            <w:r w:rsidRPr="006B39AC">
              <w:rPr>
                <w:rFonts w:asciiTheme="majorBidi" w:eastAsia="Times New Roman" w:hAnsiTheme="majorBidi" w:cstheme="majorBidi"/>
                <w:b/>
                <w:color w:val="000000" w:themeColor="text1"/>
                <w:sz w:val="28"/>
                <w:szCs w:val="28"/>
              </w:rPr>
              <w:t xml:space="preserve">Date of </w:t>
            </w:r>
            <w:r w:rsidR="008D634E" w:rsidRPr="006B39AC">
              <w:rPr>
                <w:rFonts w:asciiTheme="majorBidi" w:eastAsia="Times New Roman" w:hAnsiTheme="majorBidi" w:cstheme="majorBidi"/>
                <w:b/>
                <w:color w:val="000000" w:themeColor="text1"/>
                <w:sz w:val="28"/>
                <w:szCs w:val="28"/>
              </w:rPr>
              <w:t>A</w:t>
            </w:r>
            <w:r w:rsidRPr="006B39AC">
              <w:rPr>
                <w:rFonts w:asciiTheme="majorBidi" w:eastAsia="Times New Roman" w:hAnsiTheme="majorBidi" w:cstheme="majorBidi"/>
                <w:b/>
                <w:color w:val="000000" w:themeColor="text1"/>
                <w:sz w:val="28"/>
                <w:szCs w:val="28"/>
              </w:rPr>
              <w:t xml:space="preserve">pproval by JKPT </w:t>
            </w:r>
          </w:p>
        </w:tc>
        <w:tc>
          <w:tcPr>
            <w:tcW w:w="3969" w:type="dxa"/>
          </w:tcPr>
          <w:p w14:paraId="29883F5F" w14:textId="77777777" w:rsidR="004D1491" w:rsidRDefault="004D1491" w:rsidP="006B39AC">
            <w:pPr>
              <w:spacing w:after="60" w:line="276" w:lineRule="auto"/>
              <w:rPr>
                <w:rFonts w:asciiTheme="majorBidi" w:eastAsia="Times New Roman" w:hAnsiTheme="majorBidi" w:cstheme="majorBidi"/>
                <w:color w:val="000000" w:themeColor="text1"/>
                <w:sz w:val="28"/>
                <w:szCs w:val="28"/>
              </w:rPr>
            </w:pPr>
          </w:p>
        </w:tc>
      </w:tr>
      <w:tr w:rsidR="002A6D7E" w14:paraId="44FFEC33" w14:textId="77777777" w:rsidTr="006B39AC">
        <w:tc>
          <w:tcPr>
            <w:tcW w:w="4820" w:type="dxa"/>
            <w:shd w:val="clear" w:color="auto" w:fill="F2F2F2" w:themeFill="background1" w:themeFillShade="F2"/>
          </w:tcPr>
          <w:p w14:paraId="1E86A32B" w14:textId="77781A50" w:rsidR="002A6D7E" w:rsidRPr="006B39AC" w:rsidRDefault="002A6D7E" w:rsidP="006B39AC">
            <w:pPr>
              <w:spacing w:after="60" w:line="276" w:lineRule="auto"/>
              <w:rPr>
                <w:rFonts w:asciiTheme="majorBidi" w:eastAsia="Times New Roman" w:hAnsiTheme="majorBidi" w:cstheme="majorBidi"/>
                <w:b/>
                <w:color w:val="000000" w:themeColor="text1"/>
                <w:sz w:val="28"/>
                <w:szCs w:val="28"/>
              </w:rPr>
            </w:pPr>
            <w:r w:rsidRPr="006B39AC">
              <w:rPr>
                <w:rFonts w:asciiTheme="majorBidi" w:eastAsia="Times New Roman" w:hAnsiTheme="majorBidi" w:cstheme="majorBidi"/>
                <w:b/>
                <w:color w:val="000000" w:themeColor="text1"/>
                <w:sz w:val="28"/>
                <w:szCs w:val="28"/>
              </w:rPr>
              <w:t>Current Accreditation Status and Date</w:t>
            </w:r>
          </w:p>
        </w:tc>
        <w:tc>
          <w:tcPr>
            <w:tcW w:w="3969" w:type="dxa"/>
          </w:tcPr>
          <w:p w14:paraId="2E2E65B0" w14:textId="3ED1527E" w:rsidR="002A6D7E" w:rsidRDefault="002A6D7E" w:rsidP="006B39AC">
            <w:pPr>
              <w:spacing w:after="60" w:line="276" w:lineRule="auto"/>
              <w:rPr>
                <w:rFonts w:asciiTheme="majorBidi" w:eastAsia="Times New Roman" w:hAnsiTheme="majorBidi" w:cstheme="majorBidi"/>
                <w:color w:val="000000" w:themeColor="text1"/>
                <w:sz w:val="28"/>
                <w:szCs w:val="28"/>
              </w:rPr>
            </w:pPr>
          </w:p>
        </w:tc>
      </w:tr>
      <w:tr w:rsidR="006B39AC" w14:paraId="4929DE6A" w14:textId="77777777" w:rsidTr="006B39AC">
        <w:tc>
          <w:tcPr>
            <w:tcW w:w="4820" w:type="dxa"/>
            <w:shd w:val="clear" w:color="auto" w:fill="F2F2F2" w:themeFill="background1" w:themeFillShade="F2"/>
          </w:tcPr>
          <w:p w14:paraId="2EBABEA2" w14:textId="66466D82" w:rsidR="006B39AC" w:rsidRPr="006B39AC" w:rsidRDefault="006B39AC" w:rsidP="006B39AC">
            <w:pPr>
              <w:spacing w:after="60" w:line="276" w:lineRule="auto"/>
              <w:rPr>
                <w:rFonts w:asciiTheme="majorBidi" w:eastAsia="Times New Roman" w:hAnsiTheme="majorBidi" w:cstheme="majorBidi"/>
                <w:b/>
                <w:color w:val="000000" w:themeColor="text1"/>
                <w:sz w:val="28"/>
                <w:szCs w:val="28"/>
              </w:rPr>
            </w:pPr>
            <w:r w:rsidRPr="006B39AC">
              <w:rPr>
                <w:rFonts w:asciiTheme="majorBidi" w:eastAsia="Times New Roman" w:hAnsiTheme="majorBidi" w:cstheme="majorBidi"/>
                <w:b/>
                <w:color w:val="000000" w:themeColor="text1"/>
                <w:sz w:val="28"/>
                <w:szCs w:val="28"/>
              </w:rPr>
              <w:t>Date of First Assessor Visit for Provisional or Full Accreditation</w:t>
            </w:r>
          </w:p>
        </w:tc>
        <w:tc>
          <w:tcPr>
            <w:tcW w:w="3969" w:type="dxa"/>
          </w:tcPr>
          <w:p w14:paraId="4D301887" w14:textId="77777777" w:rsidR="006B39AC" w:rsidRDefault="006B39AC" w:rsidP="006B39AC">
            <w:pPr>
              <w:spacing w:after="60" w:line="276" w:lineRule="auto"/>
              <w:rPr>
                <w:rFonts w:asciiTheme="majorBidi" w:eastAsia="Times New Roman" w:hAnsiTheme="majorBidi" w:cstheme="majorBidi"/>
                <w:color w:val="000000" w:themeColor="text1"/>
                <w:sz w:val="28"/>
                <w:szCs w:val="28"/>
              </w:rPr>
            </w:pPr>
          </w:p>
        </w:tc>
      </w:tr>
      <w:tr w:rsidR="004D1491" w14:paraId="3FF16AD6" w14:textId="77777777" w:rsidTr="006B39AC">
        <w:tc>
          <w:tcPr>
            <w:tcW w:w="4820" w:type="dxa"/>
            <w:shd w:val="clear" w:color="auto" w:fill="F2F2F2" w:themeFill="background1" w:themeFillShade="F2"/>
          </w:tcPr>
          <w:p w14:paraId="2930EBB8" w14:textId="79ABC501" w:rsidR="004D1491" w:rsidRPr="006B39AC" w:rsidRDefault="004D1491" w:rsidP="006B39AC">
            <w:pPr>
              <w:spacing w:after="60" w:line="276" w:lineRule="auto"/>
              <w:rPr>
                <w:rFonts w:asciiTheme="majorBidi" w:eastAsia="Times New Roman" w:hAnsiTheme="majorBidi" w:cstheme="majorBidi"/>
                <w:b/>
                <w:color w:val="000000" w:themeColor="text1"/>
                <w:sz w:val="28"/>
                <w:szCs w:val="28"/>
              </w:rPr>
            </w:pPr>
            <w:r w:rsidRPr="006B39AC">
              <w:rPr>
                <w:rFonts w:asciiTheme="majorBidi" w:eastAsia="Times New Roman" w:hAnsiTheme="majorBidi" w:cstheme="majorBidi"/>
                <w:b/>
                <w:color w:val="000000" w:themeColor="text1"/>
                <w:sz w:val="28"/>
                <w:szCs w:val="28"/>
              </w:rPr>
              <w:t xml:space="preserve">First Intake of Students </w:t>
            </w:r>
          </w:p>
        </w:tc>
        <w:tc>
          <w:tcPr>
            <w:tcW w:w="3969" w:type="dxa"/>
          </w:tcPr>
          <w:p w14:paraId="54CFB8CD" w14:textId="77777777" w:rsidR="004D1491" w:rsidRDefault="004D1491" w:rsidP="006B39AC">
            <w:pPr>
              <w:spacing w:after="60" w:line="276" w:lineRule="auto"/>
              <w:rPr>
                <w:rFonts w:asciiTheme="majorBidi" w:eastAsia="Times New Roman" w:hAnsiTheme="majorBidi" w:cstheme="majorBidi"/>
                <w:color w:val="000000" w:themeColor="text1"/>
                <w:sz w:val="28"/>
                <w:szCs w:val="28"/>
              </w:rPr>
            </w:pPr>
          </w:p>
        </w:tc>
      </w:tr>
      <w:tr w:rsidR="009F370B" w14:paraId="7C90E0EF" w14:textId="77777777" w:rsidTr="006B39AC">
        <w:tc>
          <w:tcPr>
            <w:tcW w:w="4820" w:type="dxa"/>
            <w:shd w:val="clear" w:color="auto" w:fill="F2F2F2" w:themeFill="background1" w:themeFillShade="F2"/>
          </w:tcPr>
          <w:p w14:paraId="5FE9A42C" w14:textId="028FCCFC" w:rsidR="009F370B" w:rsidRPr="006B39AC" w:rsidRDefault="009F370B" w:rsidP="006B39AC">
            <w:pPr>
              <w:spacing w:after="60" w:line="276" w:lineRule="auto"/>
              <w:rPr>
                <w:rFonts w:asciiTheme="majorBidi" w:eastAsia="Times New Roman" w:hAnsiTheme="majorBidi" w:cstheme="majorBidi"/>
                <w:b/>
                <w:color w:val="000000" w:themeColor="text1"/>
                <w:sz w:val="28"/>
                <w:szCs w:val="28"/>
              </w:rPr>
            </w:pPr>
            <w:r w:rsidRPr="006B39AC">
              <w:rPr>
                <w:rFonts w:asciiTheme="majorBidi" w:eastAsia="Times New Roman" w:hAnsiTheme="majorBidi" w:cstheme="majorBidi"/>
                <w:b/>
                <w:color w:val="000000" w:themeColor="text1"/>
                <w:sz w:val="28"/>
                <w:szCs w:val="28"/>
              </w:rPr>
              <w:t>First Batch Graduated</w:t>
            </w:r>
          </w:p>
        </w:tc>
        <w:tc>
          <w:tcPr>
            <w:tcW w:w="3969" w:type="dxa"/>
          </w:tcPr>
          <w:p w14:paraId="214C060D" w14:textId="4DB1B95D" w:rsidR="009F370B" w:rsidRDefault="009F370B" w:rsidP="006B39AC">
            <w:pPr>
              <w:spacing w:after="60" w:line="276" w:lineRule="auto"/>
              <w:rPr>
                <w:rFonts w:asciiTheme="majorBidi" w:eastAsia="Times New Roman" w:hAnsiTheme="majorBidi" w:cstheme="majorBidi"/>
                <w:color w:val="000000" w:themeColor="text1"/>
                <w:sz w:val="28"/>
                <w:szCs w:val="28"/>
              </w:rPr>
            </w:pPr>
          </w:p>
        </w:tc>
      </w:tr>
      <w:tr w:rsidR="009F370B" w14:paraId="02129CB8" w14:textId="77777777" w:rsidTr="006B39AC">
        <w:tc>
          <w:tcPr>
            <w:tcW w:w="4820" w:type="dxa"/>
            <w:shd w:val="clear" w:color="auto" w:fill="F2F2F2" w:themeFill="background1" w:themeFillShade="F2"/>
          </w:tcPr>
          <w:p w14:paraId="517E3CBC" w14:textId="621D6145" w:rsidR="008D634E" w:rsidRPr="006B39AC" w:rsidRDefault="00007E6F" w:rsidP="006B39AC">
            <w:pPr>
              <w:spacing w:after="60" w:line="276" w:lineRule="auto"/>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 xml:space="preserve">Current </w:t>
            </w:r>
            <w:r w:rsidR="009F370B" w:rsidRPr="006B39AC">
              <w:rPr>
                <w:rFonts w:asciiTheme="majorBidi" w:eastAsia="Times New Roman" w:hAnsiTheme="majorBidi" w:cstheme="majorBidi"/>
                <w:b/>
                <w:color w:val="000000" w:themeColor="text1"/>
                <w:sz w:val="28"/>
                <w:szCs w:val="28"/>
              </w:rPr>
              <w:t xml:space="preserve">Curriculum Review </w:t>
            </w:r>
            <w:r w:rsidR="008D634E" w:rsidRPr="006B39AC">
              <w:rPr>
                <w:rFonts w:asciiTheme="majorBidi" w:eastAsia="Times New Roman" w:hAnsiTheme="majorBidi" w:cstheme="majorBidi"/>
                <w:b/>
                <w:color w:val="000000" w:themeColor="text1"/>
                <w:sz w:val="28"/>
                <w:szCs w:val="28"/>
              </w:rPr>
              <w:t xml:space="preserve">(Senate </w:t>
            </w:r>
            <w:r w:rsidR="006B39AC" w:rsidRPr="006B39AC">
              <w:rPr>
                <w:rFonts w:asciiTheme="majorBidi" w:eastAsia="Times New Roman" w:hAnsiTheme="majorBidi" w:cstheme="majorBidi"/>
                <w:b/>
                <w:color w:val="000000" w:themeColor="text1"/>
                <w:sz w:val="28"/>
                <w:szCs w:val="28"/>
              </w:rPr>
              <w:t>E</w:t>
            </w:r>
            <w:r w:rsidR="008D634E" w:rsidRPr="006B39AC">
              <w:rPr>
                <w:rFonts w:asciiTheme="majorBidi" w:eastAsia="Times New Roman" w:hAnsiTheme="majorBidi" w:cstheme="majorBidi"/>
                <w:b/>
                <w:color w:val="000000" w:themeColor="text1"/>
                <w:sz w:val="28"/>
                <w:szCs w:val="28"/>
              </w:rPr>
              <w:t xml:space="preserve">ndorsed </w:t>
            </w:r>
            <w:r w:rsidR="006B39AC" w:rsidRPr="006B39AC">
              <w:rPr>
                <w:rFonts w:asciiTheme="majorBidi" w:eastAsia="Times New Roman" w:hAnsiTheme="majorBidi" w:cstheme="majorBidi"/>
                <w:b/>
                <w:color w:val="000000" w:themeColor="text1"/>
                <w:sz w:val="28"/>
                <w:szCs w:val="28"/>
              </w:rPr>
              <w:t>D</w:t>
            </w:r>
            <w:r w:rsidR="008D634E" w:rsidRPr="006B39AC">
              <w:rPr>
                <w:rFonts w:asciiTheme="majorBidi" w:eastAsia="Times New Roman" w:hAnsiTheme="majorBidi" w:cstheme="majorBidi"/>
                <w:b/>
                <w:color w:val="000000" w:themeColor="text1"/>
                <w:sz w:val="28"/>
                <w:szCs w:val="28"/>
              </w:rPr>
              <w:t>ate)</w:t>
            </w:r>
          </w:p>
        </w:tc>
        <w:tc>
          <w:tcPr>
            <w:tcW w:w="3969" w:type="dxa"/>
          </w:tcPr>
          <w:p w14:paraId="72ECD0C9" w14:textId="2D3D1EF0" w:rsidR="009F370B" w:rsidRDefault="009F370B" w:rsidP="006B39AC">
            <w:pPr>
              <w:spacing w:after="60" w:line="276" w:lineRule="auto"/>
              <w:rPr>
                <w:rFonts w:asciiTheme="majorBidi" w:eastAsia="Times New Roman" w:hAnsiTheme="majorBidi" w:cstheme="majorBidi"/>
                <w:color w:val="000000" w:themeColor="text1"/>
                <w:sz w:val="28"/>
                <w:szCs w:val="28"/>
              </w:rPr>
            </w:pPr>
          </w:p>
        </w:tc>
      </w:tr>
    </w:tbl>
    <w:p w14:paraId="6BA890C9" w14:textId="77777777" w:rsidR="004D1491" w:rsidRDefault="004D1491" w:rsidP="004D1491">
      <w:pPr>
        <w:pBdr>
          <w:top w:val="nil"/>
          <w:left w:val="nil"/>
          <w:bottom w:val="nil"/>
          <w:right w:val="nil"/>
          <w:between w:val="nil"/>
        </w:pBdr>
        <w:ind w:left="360"/>
        <w:rPr>
          <w:rFonts w:asciiTheme="majorBidi" w:eastAsia="Times New Roman" w:hAnsiTheme="majorBidi" w:cstheme="majorBidi"/>
          <w:color w:val="000000" w:themeColor="text1"/>
          <w:sz w:val="28"/>
          <w:szCs w:val="28"/>
        </w:rPr>
      </w:pPr>
    </w:p>
    <w:p w14:paraId="026672F9" w14:textId="5064C533" w:rsidR="00552196" w:rsidRDefault="00552196" w:rsidP="30AF3472">
      <w:pPr>
        <w:ind w:right="-180"/>
        <w:rPr>
          <w:rFonts w:asciiTheme="majorBidi" w:eastAsia="Times New Roman" w:hAnsiTheme="majorBidi" w:cstheme="majorBidi"/>
          <w:color w:val="000000" w:themeColor="text1"/>
          <w:sz w:val="28"/>
          <w:szCs w:val="28"/>
        </w:rPr>
      </w:pPr>
    </w:p>
    <w:p w14:paraId="44EE149D" w14:textId="77777777" w:rsidR="006919FF" w:rsidRDefault="006919FF" w:rsidP="30AF3472">
      <w:pPr>
        <w:ind w:right="-180"/>
        <w:rPr>
          <w:rFonts w:asciiTheme="majorBidi" w:eastAsia="Times New Roman" w:hAnsiTheme="majorBidi" w:cstheme="majorBidi"/>
          <w:color w:val="000000" w:themeColor="text1"/>
          <w:sz w:val="28"/>
          <w:szCs w:val="28"/>
        </w:rPr>
      </w:pPr>
    </w:p>
    <w:p w14:paraId="7FADEEFD" w14:textId="2D69ED22" w:rsidR="00A77395" w:rsidRDefault="006E4B53" w:rsidP="00A77395">
      <w:pPr>
        <w:pBdr>
          <w:top w:val="nil"/>
          <w:left w:val="nil"/>
          <w:bottom w:val="nil"/>
          <w:right w:val="nil"/>
          <w:between w:val="nil"/>
        </w:pBdr>
        <w:ind w:left="360"/>
        <w:jc w:val="center"/>
        <w:rPr>
          <w:rFonts w:asciiTheme="majorBidi" w:eastAsia="Times New Roman" w:hAnsiTheme="majorBidi" w:cstheme="majorBidi"/>
          <w:b/>
          <w:color w:val="000000" w:themeColor="text1"/>
          <w:sz w:val="28"/>
          <w:szCs w:val="28"/>
        </w:rPr>
      </w:pPr>
      <w:r w:rsidRPr="00E678BF">
        <w:rPr>
          <w:rFonts w:asciiTheme="majorBidi" w:eastAsia="Times New Roman" w:hAnsiTheme="majorBidi" w:cstheme="majorBidi"/>
          <w:b/>
          <w:color w:val="000000" w:themeColor="text1"/>
          <w:sz w:val="28"/>
          <w:szCs w:val="28"/>
        </w:rPr>
        <w:t xml:space="preserve">Table </w:t>
      </w:r>
      <w:r w:rsidR="00B34B24">
        <w:rPr>
          <w:rFonts w:asciiTheme="majorBidi" w:eastAsia="Times New Roman" w:hAnsiTheme="majorBidi" w:cstheme="majorBidi"/>
          <w:b/>
          <w:color w:val="000000" w:themeColor="text1"/>
          <w:sz w:val="28"/>
          <w:szCs w:val="28"/>
        </w:rPr>
        <w:t>2</w:t>
      </w:r>
      <w:r w:rsidRPr="00E678BF">
        <w:rPr>
          <w:rFonts w:asciiTheme="majorBidi" w:eastAsia="Times New Roman" w:hAnsiTheme="majorBidi" w:cstheme="majorBidi"/>
          <w:b/>
          <w:color w:val="000000" w:themeColor="text1"/>
          <w:sz w:val="28"/>
          <w:szCs w:val="28"/>
        </w:rPr>
        <w:t xml:space="preserve">: </w:t>
      </w:r>
      <w:r w:rsidRPr="004D13EB">
        <w:rPr>
          <w:rFonts w:asciiTheme="majorBidi" w:eastAsia="Times New Roman" w:hAnsiTheme="majorBidi" w:cstheme="majorBidi"/>
          <w:b/>
          <w:color w:val="000000" w:themeColor="text1"/>
          <w:sz w:val="28"/>
          <w:szCs w:val="28"/>
        </w:rPr>
        <w:t xml:space="preserve">Student </w:t>
      </w:r>
      <w:r w:rsidR="00A77395">
        <w:rPr>
          <w:rFonts w:asciiTheme="majorBidi" w:eastAsia="Times New Roman" w:hAnsiTheme="majorBidi" w:cstheme="majorBidi"/>
          <w:b/>
          <w:color w:val="000000" w:themeColor="text1"/>
          <w:sz w:val="28"/>
          <w:szCs w:val="28"/>
        </w:rPr>
        <w:t>Population</w:t>
      </w:r>
    </w:p>
    <w:p w14:paraId="4386C16D" w14:textId="77777777" w:rsidR="006E4B53" w:rsidRDefault="006E4B53" w:rsidP="006E4B53">
      <w:pPr>
        <w:pBdr>
          <w:top w:val="nil"/>
          <w:left w:val="nil"/>
          <w:bottom w:val="nil"/>
          <w:right w:val="nil"/>
          <w:between w:val="nil"/>
        </w:pBdr>
        <w:ind w:left="360"/>
        <w:jc w:val="center"/>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 xml:space="preserve"> </w:t>
      </w:r>
    </w:p>
    <w:tbl>
      <w:tblPr>
        <w:tblStyle w:val="TableGrid"/>
        <w:tblW w:w="8671" w:type="dxa"/>
        <w:jc w:val="center"/>
        <w:tblLayout w:type="fixed"/>
        <w:tblLook w:val="04A0" w:firstRow="1" w:lastRow="0" w:firstColumn="1" w:lastColumn="0" w:noHBand="0" w:noVBand="1"/>
      </w:tblPr>
      <w:tblGrid>
        <w:gridCol w:w="1271"/>
        <w:gridCol w:w="1559"/>
        <w:gridCol w:w="2694"/>
        <w:gridCol w:w="1559"/>
        <w:gridCol w:w="1588"/>
      </w:tblGrid>
      <w:tr w:rsidR="00A77395" w:rsidRPr="00A77395" w14:paraId="26C51C94" w14:textId="77777777" w:rsidTr="002A6D7E">
        <w:trPr>
          <w:trHeight w:val="556"/>
          <w:jc w:val="center"/>
        </w:trPr>
        <w:tc>
          <w:tcPr>
            <w:tcW w:w="1271" w:type="dxa"/>
            <w:shd w:val="clear" w:color="auto" w:fill="F2F2F2" w:themeFill="background1" w:themeFillShade="F2"/>
            <w:vAlign w:val="center"/>
          </w:tcPr>
          <w:p w14:paraId="654DF77A" w14:textId="77777777" w:rsidR="00A77395" w:rsidRPr="000665AE" w:rsidRDefault="00A77395" w:rsidP="000674E6">
            <w:pPr>
              <w:jc w:val="center"/>
              <w:rPr>
                <w:rFonts w:asciiTheme="majorBidi" w:eastAsia="Times New Roman" w:hAnsiTheme="majorBidi" w:cstheme="majorBidi"/>
                <w:b/>
                <w:color w:val="000000" w:themeColor="text1"/>
                <w:sz w:val="28"/>
                <w:szCs w:val="24"/>
              </w:rPr>
            </w:pPr>
            <w:r w:rsidRPr="000665AE">
              <w:rPr>
                <w:rFonts w:asciiTheme="majorBidi" w:eastAsia="Times New Roman" w:hAnsiTheme="majorBidi" w:cstheme="majorBidi"/>
                <w:b/>
                <w:color w:val="000000" w:themeColor="text1"/>
                <w:sz w:val="28"/>
                <w:szCs w:val="24"/>
              </w:rPr>
              <w:t>Year</w:t>
            </w:r>
          </w:p>
        </w:tc>
        <w:tc>
          <w:tcPr>
            <w:tcW w:w="1559" w:type="dxa"/>
            <w:shd w:val="clear" w:color="auto" w:fill="F2F2F2" w:themeFill="background1" w:themeFillShade="F2"/>
            <w:vAlign w:val="center"/>
          </w:tcPr>
          <w:p w14:paraId="7B1BEC84" w14:textId="22B80954" w:rsidR="00A77395" w:rsidRPr="000665AE" w:rsidRDefault="00A77395" w:rsidP="000674E6">
            <w:pPr>
              <w:jc w:val="center"/>
              <w:rPr>
                <w:rFonts w:asciiTheme="majorBidi" w:eastAsia="Times New Roman" w:hAnsiTheme="majorBidi" w:cstheme="majorBidi"/>
                <w:b/>
                <w:color w:val="000000" w:themeColor="text1"/>
                <w:sz w:val="28"/>
                <w:szCs w:val="24"/>
              </w:rPr>
            </w:pPr>
            <w:r w:rsidRPr="000665AE">
              <w:rPr>
                <w:rFonts w:asciiTheme="majorBidi" w:eastAsia="Times New Roman" w:hAnsiTheme="majorBidi" w:cstheme="majorBidi"/>
                <w:b/>
                <w:color w:val="000000" w:themeColor="text1"/>
                <w:sz w:val="28"/>
                <w:szCs w:val="24"/>
              </w:rPr>
              <w:t>Intake</w:t>
            </w:r>
          </w:p>
        </w:tc>
        <w:tc>
          <w:tcPr>
            <w:tcW w:w="2694" w:type="dxa"/>
            <w:shd w:val="clear" w:color="auto" w:fill="F2F2F2" w:themeFill="background1" w:themeFillShade="F2"/>
            <w:vAlign w:val="center"/>
          </w:tcPr>
          <w:p w14:paraId="794D850D" w14:textId="73C52019" w:rsidR="00A77395" w:rsidRPr="000665AE" w:rsidRDefault="00A77395" w:rsidP="000674E6">
            <w:pPr>
              <w:jc w:val="center"/>
              <w:rPr>
                <w:rFonts w:asciiTheme="majorBidi" w:eastAsia="Times New Roman" w:hAnsiTheme="majorBidi" w:cstheme="majorBidi"/>
                <w:b/>
                <w:color w:val="000000" w:themeColor="text1"/>
                <w:sz w:val="28"/>
                <w:szCs w:val="24"/>
              </w:rPr>
            </w:pPr>
            <w:r w:rsidRPr="000665AE">
              <w:rPr>
                <w:rFonts w:asciiTheme="majorBidi" w:eastAsia="Times New Roman" w:hAnsiTheme="majorBidi" w:cstheme="majorBidi"/>
                <w:b/>
                <w:color w:val="000000" w:themeColor="text1"/>
                <w:sz w:val="28"/>
                <w:szCs w:val="24"/>
              </w:rPr>
              <w:t>Enrolment</w:t>
            </w:r>
          </w:p>
        </w:tc>
        <w:tc>
          <w:tcPr>
            <w:tcW w:w="1559" w:type="dxa"/>
            <w:shd w:val="clear" w:color="auto" w:fill="F2F2F2" w:themeFill="background1" w:themeFillShade="F2"/>
            <w:vAlign w:val="center"/>
          </w:tcPr>
          <w:p w14:paraId="2DF642BA" w14:textId="6B45BEAB" w:rsidR="00A77395" w:rsidRPr="000665AE" w:rsidRDefault="00A77395" w:rsidP="000674E6">
            <w:pPr>
              <w:jc w:val="center"/>
              <w:rPr>
                <w:rFonts w:asciiTheme="majorBidi" w:eastAsia="Times New Roman" w:hAnsiTheme="majorBidi" w:cstheme="majorBidi"/>
                <w:b/>
                <w:color w:val="000000" w:themeColor="text1"/>
                <w:sz w:val="28"/>
                <w:szCs w:val="24"/>
              </w:rPr>
            </w:pPr>
            <w:r w:rsidRPr="000665AE">
              <w:rPr>
                <w:rFonts w:asciiTheme="majorBidi" w:eastAsia="Times New Roman" w:hAnsiTheme="majorBidi" w:cstheme="majorBidi"/>
                <w:b/>
                <w:color w:val="000000" w:themeColor="text1"/>
                <w:sz w:val="28"/>
                <w:szCs w:val="24"/>
              </w:rPr>
              <w:t>Attrition</w:t>
            </w:r>
          </w:p>
        </w:tc>
        <w:tc>
          <w:tcPr>
            <w:tcW w:w="1588" w:type="dxa"/>
            <w:shd w:val="clear" w:color="auto" w:fill="F2F2F2" w:themeFill="background1" w:themeFillShade="F2"/>
            <w:vAlign w:val="center"/>
          </w:tcPr>
          <w:p w14:paraId="5B6AAEEA" w14:textId="4D810FBE" w:rsidR="00A77395" w:rsidRPr="000665AE" w:rsidRDefault="00A77395" w:rsidP="000674E6">
            <w:pPr>
              <w:jc w:val="center"/>
              <w:rPr>
                <w:rFonts w:asciiTheme="majorBidi" w:eastAsia="Times New Roman" w:hAnsiTheme="majorBidi" w:cstheme="majorBidi"/>
                <w:b/>
                <w:color w:val="000000" w:themeColor="text1"/>
                <w:sz w:val="28"/>
                <w:szCs w:val="24"/>
              </w:rPr>
            </w:pPr>
            <w:r w:rsidRPr="000665AE">
              <w:rPr>
                <w:rFonts w:asciiTheme="majorBidi" w:eastAsia="Times New Roman" w:hAnsiTheme="majorBidi" w:cstheme="majorBidi"/>
                <w:b/>
                <w:color w:val="000000" w:themeColor="text1"/>
                <w:sz w:val="28"/>
                <w:szCs w:val="24"/>
              </w:rPr>
              <w:t>Graduated</w:t>
            </w:r>
          </w:p>
        </w:tc>
      </w:tr>
      <w:tr w:rsidR="00A77395" w14:paraId="369B00E5" w14:textId="77777777" w:rsidTr="002A6D7E">
        <w:trPr>
          <w:jc w:val="center"/>
        </w:trPr>
        <w:tc>
          <w:tcPr>
            <w:tcW w:w="1271" w:type="dxa"/>
          </w:tcPr>
          <w:p w14:paraId="72E61DDF" w14:textId="17403970" w:rsidR="00A77395" w:rsidRPr="002D072F" w:rsidRDefault="00AA51FB"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2020</w:t>
            </w:r>
          </w:p>
        </w:tc>
        <w:tc>
          <w:tcPr>
            <w:tcW w:w="1559" w:type="dxa"/>
          </w:tcPr>
          <w:p w14:paraId="0114F87D" w14:textId="15E84B18" w:rsidR="00A77395" w:rsidRPr="002D072F" w:rsidRDefault="00AA51FB"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a</w:t>
            </w:r>
          </w:p>
        </w:tc>
        <w:tc>
          <w:tcPr>
            <w:tcW w:w="2694" w:type="dxa"/>
          </w:tcPr>
          <w:p w14:paraId="1C8D8C49" w14:textId="0B959430" w:rsidR="00A77395" w:rsidRPr="002D072F" w:rsidRDefault="00AA51FB"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b</w:t>
            </w:r>
          </w:p>
        </w:tc>
        <w:tc>
          <w:tcPr>
            <w:tcW w:w="1559" w:type="dxa"/>
          </w:tcPr>
          <w:p w14:paraId="7D4B7AD3" w14:textId="0462BF52" w:rsidR="00A77395" w:rsidRPr="002D072F" w:rsidRDefault="00AA51FB"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c</w:t>
            </w:r>
          </w:p>
        </w:tc>
        <w:tc>
          <w:tcPr>
            <w:tcW w:w="1588" w:type="dxa"/>
          </w:tcPr>
          <w:p w14:paraId="53B3DFBC" w14:textId="5B526403" w:rsidR="00A77395" w:rsidRPr="002D072F" w:rsidRDefault="00AA51FB"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d</w:t>
            </w:r>
          </w:p>
        </w:tc>
      </w:tr>
      <w:tr w:rsidR="00A77395" w14:paraId="3BF41BE0" w14:textId="77777777" w:rsidTr="002A6D7E">
        <w:trPr>
          <w:jc w:val="center"/>
        </w:trPr>
        <w:tc>
          <w:tcPr>
            <w:tcW w:w="1271" w:type="dxa"/>
          </w:tcPr>
          <w:p w14:paraId="737E239C" w14:textId="293A69A9" w:rsidR="00A77395" w:rsidRPr="002D072F" w:rsidRDefault="00AA51FB"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2021</w:t>
            </w:r>
          </w:p>
        </w:tc>
        <w:tc>
          <w:tcPr>
            <w:tcW w:w="1559" w:type="dxa"/>
          </w:tcPr>
          <w:p w14:paraId="49291062" w14:textId="4BA60F90" w:rsidR="00A77395" w:rsidRPr="00AA51FB" w:rsidRDefault="009F370B" w:rsidP="000674E6">
            <w:pPr>
              <w:jc w:val="center"/>
              <w:rPr>
                <w:rFonts w:asciiTheme="majorBidi" w:eastAsia="Times New Roman" w:hAnsiTheme="majorBidi" w:cstheme="majorBidi"/>
                <w:color w:val="000000" w:themeColor="text1"/>
                <w:sz w:val="28"/>
                <w:szCs w:val="28"/>
                <w:vertAlign w:val="subscript"/>
              </w:rPr>
            </w:pPr>
            <w:r>
              <w:rPr>
                <w:rFonts w:asciiTheme="majorBidi" w:eastAsia="Times New Roman" w:hAnsiTheme="majorBidi" w:cstheme="majorBidi"/>
                <w:color w:val="000000" w:themeColor="text1"/>
                <w:sz w:val="28"/>
                <w:szCs w:val="28"/>
              </w:rPr>
              <w:t>a</w:t>
            </w:r>
            <w:r w:rsidR="00AA51FB" w:rsidRPr="008D1C1C">
              <w:rPr>
                <w:rFonts w:asciiTheme="majorBidi" w:eastAsia="Times New Roman" w:hAnsiTheme="majorBidi" w:cstheme="majorBidi"/>
                <w:color w:val="000000" w:themeColor="text1"/>
                <w:sz w:val="28"/>
                <w:szCs w:val="28"/>
                <w:vertAlign w:val="subscript"/>
              </w:rPr>
              <w:t>2</w:t>
            </w:r>
          </w:p>
        </w:tc>
        <w:tc>
          <w:tcPr>
            <w:tcW w:w="2694" w:type="dxa"/>
          </w:tcPr>
          <w:p w14:paraId="47664B0E" w14:textId="7C7DD653" w:rsidR="00A77395" w:rsidRPr="002D072F" w:rsidRDefault="00AA51FB" w:rsidP="005F7729">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 xml:space="preserve"> </w:t>
            </w:r>
            <w:r w:rsidR="005F7729">
              <w:rPr>
                <w:rFonts w:asciiTheme="majorBidi" w:eastAsia="Times New Roman" w:hAnsiTheme="majorBidi" w:cstheme="majorBidi"/>
                <w:color w:val="000000" w:themeColor="text1"/>
                <w:sz w:val="28"/>
                <w:szCs w:val="28"/>
              </w:rPr>
              <w:t>b</w:t>
            </w:r>
            <w:r w:rsidR="005F7729" w:rsidRPr="005F7729">
              <w:rPr>
                <w:rFonts w:asciiTheme="majorBidi" w:eastAsia="Times New Roman" w:hAnsiTheme="majorBidi" w:cstheme="majorBidi"/>
                <w:color w:val="000000" w:themeColor="text1"/>
                <w:sz w:val="28"/>
                <w:szCs w:val="28"/>
                <w:vertAlign w:val="subscript"/>
              </w:rPr>
              <w:t>2</w:t>
            </w:r>
            <w:r w:rsidR="005F7729">
              <w:rPr>
                <w:rFonts w:asciiTheme="majorBidi" w:eastAsia="Times New Roman" w:hAnsiTheme="majorBidi" w:cstheme="majorBidi"/>
                <w:color w:val="000000" w:themeColor="text1"/>
                <w:sz w:val="28"/>
                <w:szCs w:val="28"/>
              </w:rPr>
              <w:t xml:space="preserve"> </w:t>
            </w:r>
            <w:r>
              <w:rPr>
                <w:rFonts w:asciiTheme="majorBidi" w:eastAsia="Times New Roman" w:hAnsiTheme="majorBidi" w:cstheme="majorBidi"/>
                <w:color w:val="000000" w:themeColor="text1"/>
                <w:sz w:val="28"/>
                <w:szCs w:val="28"/>
              </w:rPr>
              <w:t xml:space="preserve">= b – </w:t>
            </w:r>
            <w:r w:rsidR="005F7729">
              <w:rPr>
                <w:rFonts w:asciiTheme="majorBidi" w:eastAsia="Times New Roman" w:hAnsiTheme="majorBidi" w:cstheme="majorBidi"/>
                <w:color w:val="000000" w:themeColor="text1"/>
                <w:sz w:val="28"/>
                <w:szCs w:val="28"/>
              </w:rPr>
              <w:t>c – d</w:t>
            </w:r>
            <w:r w:rsidR="00B42158">
              <w:rPr>
                <w:rFonts w:asciiTheme="majorBidi" w:eastAsia="Times New Roman" w:hAnsiTheme="majorBidi" w:cstheme="majorBidi"/>
                <w:color w:val="000000" w:themeColor="text1"/>
                <w:sz w:val="28"/>
                <w:szCs w:val="28"/>
              </w:rPr>
              <w:t xml:space="preserve"> </w:t>
            </w:r>
            <w:r>
              <w:rPr>
                <w:rFonts w:asciiTheme="majorBidi" w:eastAsia="Times New Roman" w:hAnsiTheme="majorBidi" w:cstheme="majorBidi"/>
                <w:color w:val="000000" w:themeColor="text1"/>
                <w:sz w:val="28"/>
                <w:szCs w:val="28"/>
              </w:rPr>
              <w:t>+a</w:t>
            </w:r>
            <w:r w:rsidRPr="005F7729">
              <w:rPr>
                <w:rFonts w:asciiTheme="majorBidi" w:eastAsia="Times New Roman" w:hAnsiTheme="majorBidi" w:cstheme="majorBidi"/>
                <w:color w:val="000000" w:themeColor="text1"/>
                <w:sz w:val="28"/>
                <w:szCs w:val="28"/>
                <w:vertAlign w:val="subscript"/>
              </w:rPr>
              <w:t>2</w:t>
            </w:r>
          </w:p>
        </w:tc>
        <w:tc>
          <w:tcPr>
            <w:tcW w:w="1559" w:type="dxa"/>
          </w:tcPr>
          <w:p w14:paraId="3A5A2E8E" w14:textId="28B0F321" w:rsidR="00A77395" w:rsidRPr="002D072F" w:rsidRDefault="005F7729"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c</w:t>
            </w:r>
            <w:r w:rsidRPr="005F7729">
              <w:rPr>
                <w:rFonts w:asciiTheme="majorBidi" w:eastAsia="Times New Roman" w:hAnsiTheme="majorBidi" w:cstheme="majorBidi"/>
                <w:color w:val="000000" w:themeColor="text1"/>
                <w:sz w:val="28"/>
                <w:szCs w:val="28"/>
                <w:vertAlign w:val="subscript"/>
              </w:rPr>
              <w:t>2</w:t>
            </w:r>
          </w:p>
        </w:tc>
        <w:tc>
          <w:tcPr>
            <w:tcW w:w="1588" w:type="dxa"/>
          </w:tcPr>
          <w:p w14:paraId="30B8C897" w14:textId="73D37C79" w:rsidR="00A77395" w:rsidRPr="002D072F" w:rsidRDefault="005F7729"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d</w:t>
            </w:r>
            <w:r w:rsidRPr="005F7729">
              <w:rPr>
                <w:rFonts w:asciiTheme="majorBidi" w:eastAsia="Times New Roman" w:hAnsiTheme="majorBidi" w:cstheme="majorBidi"/>
                <w:color w:val="000000" w:themeColor="text1"/>
                <w:sz w:val="28"/>
                <w:szCs w:val="28"/>
                <w:vertAlign w:val="subscript"/>
              </w:rPr>
              <w:t>2</w:t>
            </w:r>
          </w:p>
        </w:tc>
      </w:tr>
      <w:tr w:rsidR="00A77395" w14:paraId="00F4C90A" w14:textId="77777777" w:rsidTr="002A6D7E">
        <w:trPr>
          <w:jc w:val="center"/>
        </w:trPr>
        <w:tc>
          <w:tcPr>
            <w:tcW w:w="1271" w:type="dxa"/>
          </w:tcPr>
          <w:p w14:paraId="1EDE441B" w14:textId="06640F74"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559" w:type="dxa"/>
          </w:tcPr>
          <w:p w14:paraId="4FE79095" w14:textId="43FB5438" w:rsidR="00A77395" w:rsidRPr="002D072F" w:rsidRDefault="009F370B"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a</w:t>
            </w:r>
            <w:r w:rsidR="00AA51FB" w:rsidRPr="005F7729">
              <w:rPr>
                <w:rFonts w:asciiTheme="majorBidi" w:eastAsia="Times New Roman" w:hAnsiTheme="majorBidi" w:cstheme="majorBidi"/>
                <w:color w:val="000000" w:themeColor="text1"/>
                <w:sz w:val="28"/>
                <w:szCs w:val="28"/>
                <w:vertAlign w:val="subscript"/>
              </w:rPr>
              <w:t>3</w:t>
            </w:r>
          </w:p>
        </w:tc>
        <w:tc>
          <w:tcPr>
            <w:tcW w:w="2694" w:type="dxa"/>
          </w:tcPr>
          <w:p w14:paraId="01A276A1" w14:textId="5BA673CC" w:rsidR="00A77395" w:rsidRPr="002D072F" w:rsidRDefault="005F7729" w:rsidP="00B42158">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b</w:t>
            </w:r>
            <w:r w:rsidRPr="005F7729">
              <w:rPr>
                <w:rFonts w:asciiTheme="majorBidi" w:eastAsia="Times New Roman" w:hAnsiTheme="majorBidi" w:cstheme="majorBidi"/>
                <w:color w:val="000000" w:themeColor="text1"/>
                <w:sz w:val="28"/>
                <w:szCs w:val="28"/>
                <w:vertAlign w:val="subscript"/>
              </w:rPr>
              <w:t>3</w:t>
            </w:r>
            <w:r w:rsidR="00AA51FB">
              <w:rPr>
                <w:rFonts w:asciiTheme="majorBidi" w:eastAsia="Times New Roman" w:hAnsiTheme="majorBidi" w:cstheme="majorBidi"/>
                <w:color w:val="000000" w:themeColor="text1"/>
                <w:sz w:val="28"/>
                <w:szCs w:val="28"/>
              </w:rPr>
              <w:t xml:space="preserve"> = b</w:t>
            </w:r>
            <w:r w:rsidRPr="005F7729">
              <w:rPr>
                <w:rFonts w:asciiTheme="majorBidi" w:eastAsia="Times New Roman" w:hAnsiTheme="majorBidi" w:cstheme="majorBidi"/>
                <w:color w:val="000000" w:themeColor="text1"/>
                <w:sz w:val="28"/>
                <w:szCs w:val="28"/>
                <w:vertAlign w:val="subscript"/>
              </w:rPr>
              <w:t>2</w:t>
            </w:r>
            <w:r w:rsidR="00AA51FB">
              <w:rPr>
                <w:rFonts w:asciiTheme="majorBidi" w:eastAsia="Times New Roman" w:hAnsiTheme="majorBidi" w:cstheme="majorBidi"/>
                <w:color w:val="000000" w:themeColor="text1"/>
                <w:sz w:val="28"/>
                <w:szCs w:val="28"/>
              </w:rPr>
              <w:t xml:space="preserve"> – </w:t>
            </w:r>
            <w:r>
              <w:rPr>
                <w:rFonts w:asciiTheme="majorBidi" w:eastAsia="Times New Roman" w:hAnsiTheme="majorBidi" w:cstheme="majorBidi"/>
                <w:color w:val="000000" w:themeColor="text1"/>
                <w:sz w:val="28"/>
                <w:szCs w:val="28"/>
              </w:rPr>
              <w:t>c</w:t>
            </w:r>
            <w:r>
              <w:rPr>
                <w:rFonts w:asciiTheme="majorBidi" w:eastAsia="Times New Roman" w:hAnsiTheme="majorBidi" w:cstheme="majorBidi"/>
                <w:color w:val="000000" w:themeColor="text1"/>
                <w:sz w:val="28"/>
                <w:szCs w:val="28"/>
                <w:vertAlign w:val="subscript"/>
              </w:rPr>
              <w:t>2</w:t>
            </w:r>
            <w:r w:rsidR="00B42158">
              <w:rPr>
                <w:rFonts w:asciiTheme="majorBidi" w:eastAsia="Times New Roman" w:hAnsiTheme="majorBidi" w:cstheme="majorBidi"/>
                <w:color w:val="000000" w:themeColor="text1"/>
                <w:sz w:val="28"/>
                <w:szCs w:val="28"/>
              </w:rPr>
              <w:t xml:space="preserve"> – </w:t>
            </w:r>
            <w:r w:rsidR="00AA51FB">
              <w:rPr>
                <w:rFonts w:asciiTheme="majorBidi" w:eastAsia="Times New Roman" w:hAnsiTheme="majorBidi" w:cstheme="majorBidi"/>
                <w:color w:val="000000" w:themeColor="text1"/>
                <w:sz w:val="28"/>
                <w:szCs w:val="28"/>
              </w:rPr>
              <w:t>d</w:t>
            </w:r>
            <w:r w:rsidRPr="005F7729">
              <w:rPr>
                <w:rFonts w:asciiTheme="majorBidi" w:eastAsia="Times New Roman" w:hAnsiTheme="majorBidi" w:cstheme="majorBidi"/>
                <w:color w:val="000000" w:themeColor="text1"/>
                <w:sz w:val="28"/>
                <w:szCs w:val="28"/>
                <w:vertAlign w:val="subscript"/>
              </w:rPr>
              <w:t>2</w:t>
            </w:r>
            <w:r w:rsidR="00B42158">
              <w:rPr>
                <w:rFonts w:asciiTheme="majorBidi" w:eastAsia="Times New Roman" w:hAnsiTheme="majorBidi" w:cstheme="majorBidi"/>
                <w:color w:val="000000" w:themeColor="text1"/>
                <w:sz w:val="28"/>
                <w:szCs w:val="28"/>
                <w:vertAlign w:val="subscript"/>
              </w:rPr>
              <w:t xml:space="preserve"> </w:t>
            </w:r>
            <w:r w:rsidR="00AA51FB">
              <w:rPr>
                <w:rFonts w:asciiTheme="majorBidi" w:eastAsia="Times New Roman" w:hAnsiTheme="majorBidi" w:cstheme="majorBidi"/>
                <w:color w:val="000000" w:themeColor="text1"/>
                <w:sz w:val="28"/>
                <w:szCs w:val="28"/>
              </w:rPr>
              <w:t>+</w:t>
            </w:r>
            <w:r w:rsidR="00B42158">
              <w:rPr>
                <w:rFonts w:asciiTheme="majorBidi" w:eastAsia="Times New Roman" w:hAnsiTheme="majorBidi" w:cstheme="majorBidi"/>
                <w:color w:val="000000" w:themeColor="text1"/>
                <w:sz w:val="28"/>
                <w:szCs w:val="28"/>
              </w:rPr>
              <w:t xml:space="preserve"> </w:t>
            </w:r>
            <w:r w:rsidR="00AA51FB">
              <w:rPr>
                <w:rFonts w:asciiTheme="majorBidi" w:eastAsia="Times New Roman" w:hAnsiTheme="majorBidi" w:cstheme="majorBidi"/>
                <w:color w:val="000000" w:themeColor="text1"/>
                <w:sz w:val="28"/>
                <w:szCs w:val="28"/>
              </w:rPr>
              <w:t>a</w:t>
            </w:r>
            <w:r w:rsidR="00AA51FB" w:rsidRPr="005F7729">
              <w:rPr>
                <w:rFonts w:asciiTheme="majorBidi" w:eastAsia="Times New Roman" w:hAnsiTheme="majorBidi" w:cstheme="majorBidi"/>
                <w:color w:val="000000" w:themeColor="text1"/>
                <w:sz w:val="28"/>
                <w:szCs w:val="28"/>
                <w:vertAlign w:val="subscript"/>
              </w:rPr>
              <w:t>3</w:t>
            </w:r>
          </w:p>
        </w:tc>
        <w:tc>
          <w:tcPr>
            <w:tcW w:w="1559" w:type="dxa"/>
          </w:tcPr>
          <w:p w14:paraId="50ADB170"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588" w:type="dxa"/>
          </w:tcPr>
          <w:p w14:paraId="327D034F"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r>
      <w:tr w:rsidR="00A77395" w14:paraId="4D0E00BA" w14:textId="77777777" w:rsidTr="002A6D7E">
        <w:trPr>
          <w:jc w:val="center"/>
        </w:trPr>
        <w:tc>
          <w:tcPr>
            <w:tcW w:w="1271" w:type="dxa"/>
          </w:tcPr>
          <w:p w14:paraId="49D14838" w14:textId="6D3AAD2D"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559" w:type="dxa"/>
          </w:tcPr>
          <w:p w14:paraId="7CCC6009"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2694" w:type="dxa"/>
          </w:tcPr>
          <w:p w14:paraId="478D40D1"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559" w:type="dxa"/>
          </w:tcPr>
          <w:p w14:paraId="10FC5C08"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588" w:type="dxa"/>
          </w:tcPr>
          <w:p w14:paraId="3C636B09"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r>
      <w:tr w:rsidR="00A77395" w14:paraId="4EA76925" w14:textId="77777777" w:rsidTr="002A6D7E">
        <w:trPr>
          <w:jc w:val="center"/>
        </w:trPr>
        <w:tc>
          <w:tcPr>
            <w:tcW w:w="1271" w:type="dxa"/>
          </w:tcPr>
          <w:p w14:paraId="2D3EABD9" w14:textId="7F12917B"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559" w:type="dxa"/>
          </w:tcPr>
          <w:p w14:paraId="58537A39"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2694" w:type="dxa"/>
          </w:tcPr>
          <w:p w14:paraId="1584C71C"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559" w:type="dxa"/>
          </w:tcPr>
          <w:p w14:paraId="21D72DF4"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588" w:type="dxa"/>
          </w:tcPr>
          <w:p w14:paraId="570AA6A2" w14:textId="77777777" w:rsidR="00A77395" w:rsidRPr="002D072F" w:rsidRDefault="00A77395" w:rsidP="000674E6">
            <w:pPr>
              <w:jc w:val="center"/>
              <w:rPr>
                <w:rFonts w:asciiTheme="majorBidi" w:eastAsia="Times New Roman" w:hAnsiTheme="majorBidi" w:cstheme="majorBidi"/>
                <w:color w:val="000000" w:themeColor="text1"/>
                <w:sz w:val="28"/>
                <w:szCs w:val="28"/>
              </w:rPr>
            </w:pPr>
          </w:p>
        </w:tc>
      </w:tr>
    </w:tbl>
    <w:p w14:paraId="6E02D2DB" w14:textId="1795E730" w:rsidR="00552196" w:rsidRDefault="006E4B53" w:rsidP="00552196">
      <w:pPr>
        <w:spacing w:before="240"/>
        <w:ind w:right="-180" w:firstLine="142"/>
        <w:rPr>
          <w:rFonts w:asciiTheme="majorBidi" w:eastAsia="Times New Roman" w:hAnsiTheme="majorBidi" w:cstheme="majorBidi"/>
          <w:i/>
          <w:color w:val="000000" w:themeColor="text1"/>
          <w:sz w:val="24"/>
          <w:szCs w:val="24"/>
        </w:rPr>
      </w:pPr>
      <w:r w:rsidRPr="002A6D7E">
        <w:rPr>
          <w:rFonts w:asciiTheme="majorBidi" w:eastAsia="Times New Roman" w:hAnsiTheme="majorBidi" w:cstheme="majorBidi"/>
          <w:i/>
          <w:color w:val="000000" w:themeColor="text1"/>
          <w:szCs w:val="24"/>
          <w:highlight w:val="yellow"/>
        </w:rPr>
        <w:t>Note: The data should cover at least the past 5 years</w:t>
      </w:r>
      <w:r w:rsidRPr="002A6D7E">
        <w:rPr>
          <w:rFonts w:asciiTheme="majorBidi" w:eastAsia="Times New Roman" w:hAnsiTheme="majorBidi" w:cstheme="majorBidi"/>
          <w:i/>
          <w:color w:val="000000" w:themeColor="text1"/>
          <w:sz w:val="24"/>
          <w:szCs w:val="24"/>
          <w:highlight w:val="yellow"/>
        </w:rPr>
        <w:t>.</w:t>
      </w:r>
      <w:r>
        <w:rPr>
          <w:rFonts w:asciiTheme="majorBidi" w:eastAsia="Times New Roman" w:hAnsiTheme="majorBidi" w:cstheme="majorBidi"/>
          <w:i/>
          <w:color w:val="000000" w:themeColor="text1"/>
          <w:sz w:val="24"/>
          <w:szCs w:val="24"/>
        </w:rPr>
        <w:t xml:space="preserve"> </w:t>
      </w:r>
    </w:p>
    <w:p w14:paraId="36E28D9F" w14:textId="08B09038" w:rsidR="00B77DCE" w:rsidRDefault="00B77DCE" w:rsidP="30AF3472">
      <w:pPr>
        <w:ind w:right="-180"/>
        <w:rPr>
          <w:rFonts w:asciiTheme="majorBidi" w:eastAsia="Times New Roman" w:hAnsiTheme="majorBidi" w:cstheme="majorBidi"/>
          <w:color w:val="000000" w:themeColor="text1"/>
          <w:sz w:val="28"/>
          <w:szCs w:val="28"/>
        </w:rPr>
      </w:pPr>
    </w:p>
    <w:p w14:paraId="7CC9D5FE" w14:textId="77777777" w:rsidR="003C63C4" w:rsidRDefault="003C63C4" w:rsidP="30AF3472">
      <w:pPr>
        <w:ind w:right="-180"/>
        <w:rPr>
          <w:rFonts w:asciiTheme="majorBidi" w:eastAsia="Times New Roman" w:hAnsiTheme="majorBidi" w:cstheme="majorBidi"/>
          <w:color w:val="000000" w:themeColor="text1"/>
          <w:sz w:val="28"/>
          <w:szCs w:val="28"/>
        </w:rPr>
      </w:pPr>
    </w:p>
    <w:p w14:paraId="1DA1769B" w14:textId="47BABEB7" w:rsidR="00B77DCE" w:rsidRDefault="00B77DCE" w:rsidP="00B77DCE">
      <w:pPr>
        <w:pBdr>
          <w:top w:val="nil"/>
          <w:left w:val="nil"/>
          <w:bottom w:val="nil"/>
          <w:right w:val="nil"/>
          <w:between w:val="nil"/>
        </w:pBdr>
        <w:ind w:left="360"/>
        <w:jc w:val="center"/>
        <w:rPr>
          <w:rFonts w:asciiTheme="majorBidi" w:eastAsia="Times New Roman" w:hAnsiTheme="majorBidi" w:cstheme="majorBidi"/>
          <w:b/>
          <w:color w:val="000000" w:themeColor="text1"/>
          <w:sz w:val="28"/>
          <w:szCs w:val="28"/>
        </w:rPr>
      </w:pPr>
      <w:r w:rsidRPr="00E678BF">
        <w:rPr>
          <w:rFonts w:asciiTheme="majorBidi" w:eastAsia="Times New Roman" w:hAnsiTheme="majorBidi" w:cstheme="majorBidi"/>
          <w:b/>
          <w:color w:val="000000" w:themeColor="text1"/>
          <w:sz w:val="28"/>
          <w:szCs w:val="28"/>
        </w:rPr>
        <w:t xml:space="preserve">Table </w:t>
      </w:r>
      <w:r w:rsidR="00B34B24">
        <w:rPr>
          <w:rFonts w:asciiTheme="majorBidi" w:eastAsia="Times New Roman" w:hAnsiTheme="majorBidi" w:cstheme="majorBidi"/>
          <w:b/>
          <w:color w:val="000000" w:themeColor="text1"/>
          <w:sz w:val="28"/>
          <w:szCs w:val="28"/>
        </w:rPr>
        <w:t>3</w:t>
      </w:r>
      <w:r w:rsidRPr="00E678BF">
        <w:rPr>
          <w:rFonts w:asciiTheme="majorBidi" w:eastAsia="Times New Roman" w:hAnsiTheme="majorBidi" w:cstheme="majorBidi"/>
          <w:b/>
          <w:color w:val="000000" w:themeColor="text1"/>
          <w:sz w:val="28"/>
          <w:szCs w:val="28"/>
        </w:rPr>
        <w:t xml:space="preserve">: </w:t>
      </w:r>
      <w:r w:rsidRPr="004D13EB">
        <w:rPr>
          <w:rFonts w:asciiTheme="majorBidi" w:eastAsia="Times New Roman" w:hAnsiTheme="majorBidi" w:cstheme="majorBidi"/>
          <w:b/>
          <w:color w:val="000000" w:themeColor="text1"/>
          <w:sz w:val="28"/>
          <w:szCs w:val="28"/>
        </w:rPr>
        <w:t>Student P</w:t>
      </w:r>
      <w:r w:rsidR="00A77395">
        <w:rPr>
          <w:rFonts w:asciiTheme="majorBidi" w:eastAsia="Times New Roman" w:hAnsiTheme="majorBidi" w:cstheme="majorBidi"/>
          <w:b/>
          <w:color w:val="000000" w:themeColor="text1"/>
          <w:sz w:val="28"/>
          <w:szCs w:val="28"/>
        </w:rPr>
        <w:t>rojec</w:t>
      </w:r>
      <w:r w:rsidRPr="004D13EB">
        <w:rPr>
          <w:rFonts w:asciiTheme="majorBidi" w:eastAsia="Times New Roman" w:hAnsiTheme="majorBidi" w:cstheme="majorBidi"/>
          <w:b/>
          <w:color w:val="000000" w:themeColor="text1"/>
          <w:sz w:val="28"/>
          <w:szCs w:val="28"/>
        </w:rPr>
        <w:t>tion</w:t>
      </w:r>
    </w:p>
    <w:p w14:paraId="564FD4C6" w14:textId="77777777" w:rsidR="00B77DCE" w:rsidRDefault="00B77DCE" w:rsidP="00B77DCE">
      <w:pPr>
        <w:pBdr>
          <w:top w:val="nil"/>
          <w:left w:val="nil"/>
          <w:bottom w:val="nil"/>
          <w:right w:val="nil"/>
          <w:between w:val="nil"/>
        </w:pBdr>
        <w:ind w:left="360"/>
        <w:jc w:val="center"/>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 xml:space="preserve"> </w:t>
      </w:r>
    </w:p>
    <w:tbl>
      <w:tblPr>
        <w:tblStyle w:val="TableGrid"/>
        <w:tblW w:w="7811" w:type="dxa"/>
        <w:jc w:val="center"/>
        <w:tblLayout w:type="fixed"/>
        <w:tblLook w:val="04A0" w:firstRow="1" w:lastRow="0" w:firstColumn="1" w:lastColumn="0" w:noHBand="0" w:noVBand="1"/>
      </w:tblPr>
      <w:tblGrid>
        <w:gridCol w:w="1134"/>
        <w:gridCol w:w="1843"/>
        <w:gridCol w:w="2409"/>
        <w:gridCol w:w="2425"/>
      </w:tblGrid>
      <w:tr w:rsidR="00A77395" w14:paraId="72CD5D1C" w14:textId="77777777" w:rsidTr="000674E6">
        <w:trPr>
          <w:trHeight w:val="556"/>
          <w:jc w:val="center"/>
        </w:trPr>
        <w:tc>
          <w:tcPr>
            <w:tcW w:w="1134" w:type="dxa"/>
            <w:shd w:val="clear" w:color="auto" w:fill="F2F2F2" w:themeFill="background1" w:themeFillShade="F2"/>
            <w:vAlign w:val="center"/>
          </w:tcPr>
          <w:p w14:paraId="330B6461" w14:textId="77777777" w:rsidR="00A77395" w:rsidRDefault="00A77395" w:rsidP="000674E6">
            <w:pPr>
              <w:jc w:val="center"/>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Year</w:t>
            </w:r>
          </w:p>
        </w:tc>
        <w:tc>
          <w:tcPr>
            <w:tcW w:w="1843" w:type="dxa"/>
            <w:shd w:val="clear" w:color="auto" w:fill="F2F2F2" w:themeFill="background1" w:themeFillShade="F2"/>
            <w:vAlign w:val="center"/>
          </w:tcPr>
          <w:p w14:paraId="5716A4A5" w14:textId="094AA09A" w:rsidR="00A77395" w:rsidRDefault="00A77395" w:rsidP="000674E6">
            <w:pPr>
              <w:jc w:val="center"/>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Intake</w:t>
            </w:r>
          </w:p>
        </w:tc>
        <w:tc>
          <w:tcPr>
            <w:tcW w:w="2409" w:type="dxa"/>
            <w:shd w:val="clear" w:color="auto" w:fill="F2F2F2" w:themeFill="background1" w:themeFillShade="F2"/>
            <w:vAlign w:val="center"/>
          </w:tcPr>
          <w:p w14:paraId="1AB72BC1" w14:textId="0EFFF98F" w:rsidR="00A77395" w:rsidRDefault="00A77395" w:rsidP="000674E6">
            <w:pPr>
              <w:jc w:val="center"/>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Enrolment</w:t>
            </w:r>
          </w:p>
        </w:tc>
        <w:tc>
          <w:tcPr>
            <w:tcW w:w="2425" w:type="dxa"/>
            <w:shd w:val="clear" w:color="auto" w:fill="F2F2F2" w:themeFill="background1" w:themeFillShade="F2"/>
            <w:vAlign w:val="center"/>
          </w:tcPr>
          <w:p w14:paraId="00164E7A" w14:textId="0D158C9D" w:rsidR="00A77395" w:rsidRDefault="00A77395" w:rsidP="000674E6">
            <w:pPr>
              <w:jc w:val="center"/>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Graduated</w:t>
            </w:r>
          </w:p>
        </w:tc>
      </w:tr>
      <w:tr w:rsidR="00A77395" w14:paraId="62094AEA" w14:textId="77777777" w:rsidTr="000674E6">
        <w:trPr>
          <w:jc w:val="center"/>
        </w:trPr>
        <w:tc>
          <w:tcPr>
            <w:tcW w:w="1134" w:type="dxa"/>
          </w:tcPr>
          <w:p w14:paraId="4B79DD41" w14:textId="47B17AAE" w:rsidR="00A77395" w:rsidRPr="002D072F" w:rsidRDefault="00A77395" w:rsidP="000674E6">
            <w:pPr>
              <w:jc w:val="center"/>
              <w:rPr>
                <w:rFonts w:asciiTheme="majorBidi" w:eastAsia="Times New Roman" w:hAnsiTheme="majorBidi" w:cstheme="majorBidi"/>
                <w:color w:val="000000" w:themeColor="text1"/>
                <w:sz w:val="28"/>
                <w:szCs w:val="28"/>
              </w:rPr>
            </w:pPr>
          </w:p>
        </w:tc>
        <w:tc>
          <w:tcPr>
            <w:tcW w:w="1843" w:type="dxa"/>
          </w:tcPr>
          <w:p w14:paraId="1D29E540" w14:textId="51E9EB8A" w:rsidR="00A77395" w:rsidRPr="002D072F" w:rsidRDefault="00857B9C"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x</w:t>
            </w:r>
          </w:p>
        </w:tc>
        <w:tc>
          <w:tcPr>
            <w:tcW w:w="2409" w:type="dxa"/>
          </w:tcPr>
          <w:p w14:paraId="6B4C8B89" w14:textId="4C27A6E0" w:rsidR="00A77395" w:rsidRPr="002D072F" w:rsidRDefault="00857B9C"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y</w:t>
            </w:r>
          </w:p>
        </w:tc>
        <w:tc>
          <w:tcPr>
            <w:tcW w:w="2425" w:type="dxa"/>
          </w:tcPr>
          <w:p w14:paraId="7291E4F4" w14:textId="47E83725" w:rsidR="00A77395" w:rsidRPr="002D072F" w:rsidRDefault="00857B9C" w:rsidP="000674E6">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z</w:t>
            </w:r>
          </w:p>
        </w:tc>
      </w:tr>
      <w:tr w:rsidR="00F10563" w14:paraId="15575AB8" w14:textId="77777777" w:rsidTr="000674E6">
        <w:trPr>
          <w:jc w:val="center"/>
        </w:trPr>
        <w:tc>
          <w:tcPr>
            <w:tcW w:w="1134" w:type="dxa"/>
          </w:tcPr>
          <w:p w14:paraId="198BF0F7"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c>
          <w:tcPr>
            <w:tcW w:w="1843" w:type="dxa"/>
          </w:tcPr>
          <w:p w14:paraId="28A7F42C" w14:textId="6813714D" w:rsidR="00F10563" w:rsidRPr="002D072F" w:rsidRDefault="00857B9C" w:rsidP="00F10563">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x</w:t>
            </w:r>
            <w:r w:rsidR="00F10563" w:rsidRPr="008D1C1C">
              <w:rPr>
                <w:rFonts w:asciiTheme="majorBidi" w:eastAsia="Times New Roman" w:hAnsiTheme="majorBidi" w:cstheme="majorBidi"/>
                <w:color w:val="000000" w:themeColor="text1"/>
                <w:sz w:val="28"/>
                <w:szCs w:val="28"/>
                <w:vertAlign w:val="subscript"/>
              </w:rPr>
              <w:t>2</w:t>
            </w:r>
          </w:p>
        </w:tc>
        <w:tc>
          <w:tcPr>
            <w:tcW w:w="2409" w:type="dxa"/>
          </w:tcPr>
          <w:p w14:paraId="4E4EF78D" w14:textId="03E62F36" w:rsidR="00F10563" w:rsidRPr="002D072F" w:rsidRDefault="00857B9C" w:rsidP="00F10563">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y</w:t>
            </w:r>
            <w:r w:rsidR="00B42158" w:rsidRPr="005F7729">
              <w:rPr>
                <w:rFonts w:asciiTheme="majorBidi" w:eastAsia="Times New Roman" w:hAnsiTheme="majorBidi" w:cstheme="majorBidi"/>
                <w:color w:val="000000" w:themeColor="text1"/>
                <w:sz w:val="28"/>
                <w:szCs w:val="28"/>
                <w:vertAlign w:val="subscript"/>
              </w:rPr>
              <w:t>2</w:t>
            </w:r>
            <w:r w:rsidR="00B42158">
              <w:rPr>
                <w:rFonts w:asciiTheme="majorBidi" w:eastAsia="Times New Roman" w:hAnsiTheme="majorBidi" w:cstheme="majorBidi"/>
                <w:color w:val="000000" w:themeColor="text1"/>
                <w:sz w:val="28"/>
                <w:szCs w:val="28"/>
              </w:rPr>
              <w:t xml:space="preserve"> = </w:t>
            </w:r>
            <w:r>
              <w:rPr>
                <w:rFonts w:asciiTheme="majorBidi" w:eastAsia="Times New Roman" w:hAnsiTheme="majorBidi" w:cstheme="majorBidi"/>
                <w:color w:val="000000" w:themeColor="text1"/>
                <w:sz w:val="28"/>
                <w:szCs w:val="28"/>
              </w:rPr>
              <w:t>y</w:t>
            </w:r>
            <w:r w:rsidR="00B42158">
              <w:rPr>
                <w:rFonts w:asciiTheme="majorBidi" w:eastAsia="Times New Roman" w:hAnsiTheme="majorBidi" w:cstheme="majorBidi"/>
                <w:color w:val="000000" w:themeColor="text1"/>
                <w:sz w:val="28"/>
                <w:szCs w:val="28"/>
              </w:rPr>
              <w:t xml:space="preserve"> – </w:t>
            </w:r>
            <w:r>
              <w:rPr>
                <w:rFonts w:asciiTheme="majorBidi" w:eastAsia="Times New Roman" w:hAnsiTheme="majorBidi" w:cstheme="majorBidi"/>
                <w:color w:val="000000" w:themeColor="text1"/>
                <w:sz w:val="28"/>
                <w:szCs w:val="28"/>
              </w:rPr>
              <w:t>z</w:t>
            </w:r>
            <w:r w:rsidR="00B42158">
              <w:rPr>
                <w:rFonts w:asciiTheme="majorBidi" w:eastAsia="Times New Roman" w:hAnsiTheme="majorBidi" w:cstheme="majorBidi"/>
                <w:color w:val="000000" w:themeColor="text1"/>
                <w:sz w:val="28"/>
                <w:szCs w:val="28"/>
              </w:rPr>
              <w:t xml:space="preserve"> + </w:t>
            </w:r>
            <w:r>
              <w:rPr>
                <w:rFonts w:asciiTheme="majorBidi" w:eastAsia="Times New Roman" w:hAnsiTheme="majorBidi" w:cstheme="majorBidi"/>
                <w:color w:val="000000" w:themeColor="text1"/>
                <w:sz w:val="28"/>
                <w:szCs w:val="28"/>
              </w:rPr>
              <w:t>x</w:t>
            </w:r>
            <w:r w:rsidR="00B42158" w:rsidRPr="005F7729">
              <w:rPr>
                <w:rFonts w:asciiTheme="majorBidi" w:eastAsia="Times New Roman" w:hAnsiTheme="majorBidi" w:cstheme="majorBidi"/>
                <w:color w:val="000000" w:themeColor="text1"/>
                <w:sz w:val="28"/>
                <w:szCs w:val="28"/>
                <w:vertAlign w:val="subscript"/>
              </w:rPr>
              <w:t>2</w:t>
            </w:r>
          </w:p>
        </w:tc>
        <w:tc>
          <w:tcPr>
            <w:tcW w:w="2425" w:type="dxa"/>
          </w:tcPr>
          <w:p w14:paraId="467BC592" w14:textId="17090918" w:rsidR="00F10563" w:rsidRPr="002D072F" w:rsidRDefault="00857B9C" w:rsidP="00F10563">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z</w:t>
            </w:r>
            <w:r w:rsidR="00B42158">
              <w:rPr>
                <w:rFonts w:asciiTheme="majorBidi" w:eastAsia="Times New Roman" w:hAnsiTheme="majorBidi" w:cstheme="majorBidi"/>
                <w:color w:val="000000" w:themeColor="text1"/>
                <w:sz w:val="28"/>
                <w:szCs w:val="28"/>
                <w:vertAlign w:val="subscript"/>
              </w:rPr>
              <w:t>2</w:t>
            </w:r>
          </w:p>
        </w:tc>
      </w:tr>
      <w:tr w:rsidR="00F10563" w14:paraId="6DEC2FC7" w14:textId="77777777" w:rsidTr="000674E6">
        <w:trPr>
          <w:jc w:val="center"/>
        </w:trPr>
        <w:tc>
          <w:tcPr>
            <w:tcW w:w="1134" w:type="dxa"/>
          </w:tcPr>
          <w:p w14:paraId="533FEECE"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c>
          <w:tcPr>
            <w:tcW w:w="1843" w:type="dxa"/>
          </w:tcPr>
          <w:p w14:paraId="56B923E2" w14:textId="7392BFE9" w:rsidR="00F10563" w:rsidRPr="002D072F" w:rsidRDefault="00857B9C" w:rsidP="00F10563">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x</w:t>
            </w:r>
            <w:r w:rsidR="00F10563" w:rsidRPr="005F7729">
              <w:rPr>
                <w:rFonts w:asciiTheme="majorBidi" w:eastAsia="Times New Roman" w:hAnsiTheme="majorBidi" w:cstheme="majorBidi"/>
                <w:color w:val="000000" w:themeColor="text1"/>
                <w:sz w:val="28"/>
                <w:szCs w:val="28"/>
                <w:vertAlign w:val="subscript"/>
              </w:rPr>
              <w:t>3</w:t>
            </w:r>
          </w:p>
        </w:tc>
        <w:tc>
          <w:tcPr>
            <w:tcW w:w="2409" w:type="dxa"/>
          </w:tcPr>
          <w:p w14:paraId="17A28725" w14:textId="0DFD0C22" w:rsidR="00F10563" w:rsidRPr="002D072F" w:rsidRDefault="00857B9C" w:rsidP="00F10563">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y</w:t>
            </w:r>
            <w:r w:rsidR="00B42158" w:rsidRPr="005F7729">
              <w:rPr>
                <w:rFonts w:asciiTheme="majorBidi" w:eastAsia="Times New Roman" w:hAnsiTheme="majorBidi" w:cstheme="majorBidi"/>
                <w:color w:val="000000" w:themeColor="text1"/>
                <w:sz w:val="28"/>
                <w:szCs w:val="28"/>
                <w:vertAlign w:val="subscript"/>
              </w:rPr>
              <w:t>3</w:t>
            </w:r>
            <w:r w:rsidR="00B42158">
              <w:rPr>
                <w:rFonts w:asciiTheme="majorBidi" w:eastAsia="Times New Roman" w:hAnsiTheme="majorBidi" w:cstheme="majorBidi"/>
                <w:color w:val="000000" w:themeColor="text1"/>
                <w:sz w:val="28"/>
                <w:szCs w:val="28"/>
              </w:rPr>
              <w:t xml:space="preserve"> = </w:t>
            </w:r>
            <w:r>
              <w:rPr>
                <w:rFonts w:asciiTheme="majorBidi" w:eastAsia="Times New Roman" w:hAnsiTheme="majorBidi" w:cstheme="majorBidi"/>
                <w:color w:val="000000" w:themeColor="text1"/>
                <w:sz w:val="28"/>
                <w:szCs w:val="28"/>
              </w:rPr>
              <w:t>y</w:t>
            </w:r>
            <w:r w:rsidR="00B42158" w:rsidRPr="005F7729">
              <w:rPr>
                <w:rFonts w:asciiTheme="majorBidi" w:eastAsia="Times New Roman" w:hAnsiTheme="majorBidi" w:cstheme="majorBidi"/>
                <w:color w:val="000000" w:themeColor="text1"/>
                <w:sz w:val="28"/>
                <w:szCs w:val="28"/>
                <w:vertAlign w:val="subscript"/>
              </w:rPr>
              <w:t>2</w:t>
            </w:r>
            <w:r w:rsidR="00B42158">
              <w:rPr>
                <w:rFonts w:asciiTheme="majorBidi" w:eastAsia="Times New Roman" w:hAnsiTheme="majorBidi" w:cstheme="majorBidi"/>
                <w:color w:val="000000" w:themeColor="text1"/>
                <w:sz w:val="28"/>
                <w:szCs w:val="28"/>
              </w:rPr>
              <w:t xml:space="preserve"> – </w:t>
            </w:r>
            <w:r>
              <w:rPr>
                <w:rFonts w:asciiTheme="majorBidi" w:eastAsia="Times New Roman" w:hAnsiTheme="majorBidi" w:cstheme="majorBidi"/>
                <w:color w:val="000000" w:themeColor="text1"/>
                <w:sz w:val="28"/>
                <w:szCs w:val="28"/>
              </w:rPr>
              <w:t>z</w:t>
            </w:r>
            <w:r w:rsidR="00B42158">
              <w:rPr>
                <w:rFonts w:asciiTheme="majorBidi" w:eastAsia="Times New Roman" w:hAnsiTheme="majorBidi" w:cstheme="majorBidi"/>
                <w:color w:val="000000" w:themeColor="text1"/>
                <w:sz w:val="28"/>
                <w:szCs w:val="28"/>
                <w:vertAlign w:val="subscript"/>
              </w:rPr>
              <w:t>2</w:t>
            </w:r>
            <w:r w:rsidR="00B42158">
              <w:rPr>
                <w:rFonts w:asciiTheme="majorBidi" w:eastAsia="Times New Roman" w:hAnsiTheme="majorBidi" w:cstheme="majorBidi"/>
                <w:color w:val="000000" w:themeColor="text1"/>
                <w:sz w:val="28"/>
                <w:szCs w:val="28"/>
              </w:rPr>
              <w:t xml:space="preserve"> + </w:t>
            </w:r>
            <w:r>
              <w:rPr>
                <w:rFonts w:asciiTheme="majorBidi" w:eastAsia="Times New Roman" w:hAnsiTheme="majorBidi" w:cstheme="majorBidi"/>
                <w:color w:val="000000" w:themeColor="text1"/>
                <w:sz w:val="28"/>
                <w:szCs w:val="28"/>
              </w:rPr>
              <w:t>x</w:t>
            </w:r>
            <w:r w:rsidR="00B42158" w:rsidRPr="005F7729">
              <w:rPr>
                <w:rFonts w:asciiTheme="majorBidi" w:eastAsia="Times New Roman" w:hAnsiTheme="majorBidi" w:cstheme="majorBidi"/>
                <w:color w:val="000000" w:themeColor="text1"/>
                <w:sz w:val="28"/>
                <w:szCs w:val="28"/>
                <w:vertAlign w:val="subscript"/>
              </w:rPr>
              <w:t>3</w:t>
            </w:r>
          </w:p>
        </w:tc>
        <w:tc>
          <w:tcPr>
            <w:tcW w:w="2425" w:type="dxa"/>
          </w:tcPr>
          <w:p w14:paraId="51275B73" w14:textId="56ED7B57" w:rsidR="00F10563" w:rsidRPr="002D072F" w:rsidRDefault="00857B9C" w:rsidP="00F10563">
            <w:pPr>
              <w:jc w:val="center"/>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z</w:t>
            </w:r>
            <w:r w:rsidR="00B42158">
              <w:rPr>
                <w:rFonts w:asciiTheme="majorBidi" w:eastAsia="Times New Roman" w:hAnsiTheme="majorBidi" w:cstheme="majorBidi"/>
                <w:color w:val="000000" w:themeColor="text1"/>
                <w:sz w:val="28"/>
                <w:szCs w:val="28"/>
                <w:vertAlign w:val="subscript"/>
              </w:rPr>
              <w:t>3</w:t>
            </w:r>
          </w:p>
        </w:tc>
      </w:tr>
      <w:tr w:rsidR="00F10563" w14:paraId="3413249E" w14:textId="77777777" w:rsidTr="000674E6">
        <w:trPr>
          <w:jc w:val="center"/>
        </w:trPr>
        <w:tc>
          <w:tcPr>
            <w:tcW w:w="1134" w:type="dxa"/>
          </w:tcPr>
          <w:p w14:paraId="18F1DFCE"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c>
          <w:tcPr>
            <w:tcW w:w="1843" w:type="dxa"/>
          </w:tcPr>
          <w:p w14:paraId="122394B7"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c>
          <w:tcPr>
            <w:tcW w:w="2409" w:type="dxa"/>
          </w:tcPr>
          <w:p w14:paraId="7A0CF0C4"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c>
          <w:tcPr>
            <w:tcW w:w="2425" w:type="dxa"/>
          </w:tcPr>
          <w:p w14:paraId="5D7D898F"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r>
      <w:tr w:rsidR="00F10563" w14:paraId="7AB64042" w14:textId="77777777" w:rsidTr="000674E6">
        <w:trPr>
          <w:jc w:val="center"/>
        </w:trPr>
        <w:tc>
          <w:tcPr>
            <w:tcW w:w="1134" w:type="dxa"/>
          </w:tcPr>
          <w:p w14:paraId="5D7089ED"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c>
          <w:tcPr>
            <w:tcW w:w="1843" w:type="dxa"/>
          </w:tcPr>
          <w:p w14:paraId="416842B5"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c>
          <w:tcPr>
            <w:tcW w:w="2409" w:type="dxa"/>
          </w:tcPr>
          <w:p w14:paraId="57D3EC06"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c>
          <w:tcPr>
            <w:tcW w:w="2425" w:type="dxa"/>
          </w:tcPr>
          <w:p w14:paraId="78128CF3" w14:textId="77777777" w:rsidR="00F10563" w:rsidRPr="002D072F" w:rsidRDefault="00F10563" w:rsidP="00F10563">
            <w:pPr>
              <w:jc w:val="center"/>
              <w:rPr>
                <w:rFonts w:asciiTheme="majorBidi" w:eastAsia="Times New Roman" w:hAnsiTheme="majorBidi" w:cstheme="majorBidi"/>
                <w:color w:val="000000" w:themeColor="text1"/>
                <w:sz w:val="28"/>
                <w:szCs w:val="28"/>
              </w:rPr>
            </w:pPr>
          </w:p>
        </w:tc>
      </w:tr>
    </w:tbl>
    <w:p w14:paraId="6747C79A" w14:textId="4744058E" w:rsidR="003B72EF" w:rsidRPr="002A6D7E" w:rsidRDefault="00B77DCE" w:rsidP="00D46E4E">
      <w:pPr>
        <w:spacing w:before="240"/>
        <w:ind w:right="-180"/>
        <w:rPr>
          <w:rFonts w:asciiTheme="majorBidi" w:eastAsia="Times New Roman" w:hAnsiTheme="majorBidi" w:cstheme="majorBidi"/>
          <w:i/>
          <w:color w:val="000000" w:themeColor="text1"/>
          <w:szCs w:val="24"/>
          <w:highlight w:val="yellow"/>
        </w:rPr>
      </w:pPr>
      <w:r w:rsidRPr="002A6D7E">
        <w:rPr>
          <w:rFonts w:asciiTheme="majorBidi" w:eastAsia="Times New Roman" w:hAnsiTheme="majorBidi" w:cstheme="majorBidi"/>
          <w:i/>
          <w:color w:val="000000" w:themeColor="text1"/>
          <w:szCs w:val="24"/>
          <w:highlight w:val="yellow"/>
        </w:rPr>
        <w:t>Note</w:t>
      </w:r>
      <w:r w:rsidR="003B72EF" w:rsidRPr="002A6D7E">
        <w:rPr>
          <w:rFonts w:asciiTheme="majorBidi" w:eastAsia="Times New Roman" w:hAnsiTheme="majorBidi" w:cstheme="majorBidi"/>
          <w:i/>
          <w:color w:val="000000" w:themeColor="text1"/>
          <w:szCs w:val="24"/>
          <w:highlight w:val="yellow"/>
        </w:rPr>
        <w:t>s</w:t>
      </w:r>
      <w:r w:rsidRPr="002A6D7E">
        <w:rPr>
          <w:rFonts w:asciiTheme="majorBidi" w:eastAsia="Times New Roman" w:hAnsiTheme="majorBidi" w:cstheme="majorBidi"/>
          <w:i/>
          <w:color w:val="000000" w:themeColor="text1"/>
          <w:szCs w:val="24"/>
          <w:highlight w:val="yellow"/>
        </w:rPr>
        <w:t xml:space="preserve">: </w:t>
      </w:r>
    </w:p>
    <w:p w14:paraId="061EC438" w14:textId="77777777" w:rsidR="00D46E4E" w:rsidRDefault="00B77DCE" w:rsidP="00D46E4E">
      <w:pPr>
        <w:pStyle w:val="ListParagraph"/>
        <w:numPr>
          <w:ilvl w:val="0"/>
          <w:numId w:val="44"/>
        </w:numPr>
        <w:ind w:right="-180"/>
        <w:rPr>
          <w:rFonts w:asciiTheme="majorBidi" w:eastAsia="Times New Roman" w:hAnsiTheme="majorBidi" w:cstheme="majorBidi"/>
          <w:i/>
          <w:color w:val="000000" w:themeColor="text1"/>
          <w:highlight w:val="yellow"/>
        </w:rPr>
      </w:pPr>
      <w:r w:rsidRPr="00D46E4E">
        <w:rPr>
          <w:rFonts w:asciiTheme="majorBidi" w:eastAsia="Times New Roman" w:hAnsiTheme="majorBidi" w:cstheme="majorBidi"/>
          <w:i/>
          <w:color w:val="000000" w:themeColor="text1"/>
          <w:highlight w:val="yellow"/>
        </w:rPr>
        <w:t xml:space="preserve">The data should cover at least the </w:t>
      </w:r>
      <w:r w:rsidR="00A77395" w:rsidRPr="00D46E4E">
        <w:rPr>
          <w:rFonts w:asciiTheme="majorBidi" w:eastAsia="Times New Roman" w:hAnsiTheme="majorBidi" w:cstheme="majorBidi"/>
          <w:i/>
          <w:color w:val="000000" w:themeColor="text1"/>
          <w:highlight w:val="yellow"/>
        </w:rPr>
        <w:t>next</w:t>
      </w:r>
      <w:r w:rsidRPr="00D46E4E">
        <w:rPr>
          <w:rFonts w:asciiTheme="majorBidi" w:eastAsia="Times New Roman" w:hAnsiTheme="majorBidi" w:cstheme="majorBidi"/>
          <w:i/>
          <w:color w:val="000000" w:themeColor="text1"/>
          <w:highlight w:val="yellow"/>
        </w:rPr>
        <w:t xml:space="preserve"> 5 years</w:t>
      </w:r>
      <w:r w:rsidR="00D46E4E">
        <w:rPr>
          <w:rFonts w:asciiTheme="majorBidi" w:eastAsia="Times New Roman" w:hAnsiTheme="majorBidi" w:cstheme="majorBidi"/>
          <w:i/>
          <w:color w:val="000000" w:themeColor="text1"/>
          <w:highlight w:val="yellow"/>
        </w:rPr>
        <w:t xml:space="preserve">. </w:t>
      </w:r>
    </w:p>
    <w:p w14:paraId="03EBF289" w14:textId="45EC1C57" w:rsidR="003B72EF" w:rsidRPr="00D46E4E" w:rsidRDefault="003B72EF" w:rsidP="00D46E4E">
      <w:pPr>
        <w:pStyle w:val="ListParagraph"/>
        <w:numPr>
          <w:ilvl w:val="0"/>
          <w:numId w:val="44"/>
        </w:numPr>
        <w:ind w:right="-180"/>
        <w:rPr>
          <w:rFonts w:asciiTheme="majorBidi" w:eastAsia="Times New Roman" w:hAnsiTheme="majorBidi" w:cstheme="majorBidi"/>
          <w:i/>
          <w:color w:val="000000" w:themeColor="text1"/>
          <w:highlight w:val="yellow"/>
        </w:rPr>
      </w:pPr>
      <w:r w:rsidRPr="00D46E4E">
        <w:rPr>
          <w:rFonts w:asciiTheme="majorBidi" w:eastAsia="Times New Roman" w:hAnsiTheme="majorBidi" w:cstheme="majorBidi"/>
          <w:i/>
          <w:color w:val="000000" w:themeColor="text1"/>
          <w:highlight w:val="yellow"/>
        </w:rPr>
        <w:t>To refer Advisory Note No. 3/2024</w:t>
      </w:r>
      <w:r w:rsidR="00D46E4E" w:rsidRPr="00D46E4E">
        <w:rPr>
          <w:rFonts w:asciiTheme="majorBidi" w:eastAsia="Times New Roman" w:hAnsiTheme="majorBidi" w:cstheme="majorBidi"/>
          <w:i/>
          <w:color w:val="000000" w:themeColor="text1"/>
          <w:highlight w:val="yellow"/>
        </w:rPr>
        <w:t xml:space="preserve"> - Minimum Student Intake for IIUM Academic Programme</w:t>
      </w:r>
      <w:r w:rsidR="00D46E4E">
        <w:rPr>
          <w:rFonts w:asciiTheme="majorBidi" w:eastAsia="Times New Roman" w:hAnsiTheme="majorBidi" w:cstheme="majorBidi"/>
          <w:i/>
          <w:color w:val="000000" w:themeColor="text1"/>
          <w:highlight w:val="yellow"/>
        </w:rPr>
        <w:t>.</w:t>
      </w:r>
    </w:p>
    <w:p w14:paraId="4826AAC8" w14:textId="77777777" w:rsidR="003B72EF" w:rsidRDefault="003B72EF" w:rsidP="003B72EF">
      <w:pPr>
        <w:ind w:right="-180" w:firstLine="567"/>
        <w:rPr>
          <w:rFonts w:asciiTheme="majorBidi" w:eastAsia="Times New Roman" w:hAnsiTheme="majorBidi" w:cstheme="majorBidi"/>
          <w:i/>
          <w:color w:val="000000" w:themeColor="text1"/>
          <w:sz w:val="24"/>
          <w:szCs w:val="24"/>
        </w:rPr>
      </w:pPr>
    </w:p>
    <w:p w14:paraId="498CEB6E" w14:textId="77777777" w:rsidR="003B72EF" w:rsidRPr="0026418C" w:rsidRDefault="003B72EF" w:rsidP="30AF3472">
      <w:pPr>
        <w:ind w:right="-180"/>
        <w:rPr>
          <w:rFonts w:asciiTheme="majorBidi" w:eastAsia="Times New Roman" w:hAnsiTheme="majorBidi" w:cstheme="majorBidi"/>
          <w:color w:val="000000" w:themeColor="text1"/>
          <w:sz w:val="28"/>
          <w:szCs w:val="28"/>
        </w:rPr>
      </w:pPr>
    </w:p>
    <w:p w14:paraId="2C8D7514" w14:textId="0A243DEA" w:rsidR="00166C60" w:rsidRPr="0026418C" w:rsidRDefault="006C273A">
      <w:pPr>
        <w:numPr>
          <w:ilvl w:val="0"/>
          <w:numId w:val="26"/>
        </w:numPr>
        <w:pBdr>
          <w:top w:val="nil"/>
          <w:left w:val="nil"/>
          <w:bottom w:val="nil"/>
          <w:right w:val="nil"/>
          <w:between w:val="nil"/>
        </w:pBdr>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b/>
          <w:color w:val="000000" w:themeColor="text1"/>
          <w:sz w:val="28"/>
          <w:szCs w:val="28"/>
        </w:rPr>
        <w:t xml:space="preserve">DETAILS OF </w:t>
      </w:r>
      <w:r w:rsidR="005C5ED5" w:rsidRPr="0026418C">
        <w:rPr>
          <w:rFonts w:asciiTheme="majorBidi" w:eastAsia="Times New Roman" w:hAnsiTheme="majorBidi" w:cstheme="majorBidi"/>
          <w:b/>
          <w:color w:val="000000" w:themeColor="text1"/>
          <w:sz w:val="28"/>
          <w:szCs w:val="28"/>
        </w:rPr>
        <w:t>REVISION/ JUSTIFICATION</w:t>
      </w:r>
    </w:p>
    <w:p w14:paraId="100241A5" w14:textId="0ED479C9" w:rsidR="00166C60" w:rsidRPr="0026418C" w:rsidRDefault="6C09EB16" w:rsidP="126DA288">
      <w:pPr>
        <w:pBdr>
          <w:top w:val="nil"/>
          <w:left w:val="nil"/>
          <w:bottom w:val="nil"/>
          <w:right w:val="nil"/>
          <w:between w:val="nil"/>
        </w:pBdr>
        <w:rPr>
          <w:rFonts w:asciiTheme="majorBidi" w:eastAsia="Times New Roman" w:hAnsiTheme="majorBidi" w:cstheme="majorBidi"/>
          <w:b/>
          <w:bCs/>
          <w:color w:val="000000" w:themeColor="text1"/>
          <w:sz w:val="28"/>
          <w:szCs w:val="28"/>
        </w:rPr>
      </w:pPr>
      <w:r w:rsidRPr="0026418C">
        <w:rPr>
          <w:rFonts w:asciiTheme="majorBidi" w:eastAsia="Times New Roman" w:hAnsiTheme="majorBidi" w:cstheme="majorBidi"/>
          <w:b/>
          <w:bCs/>
          <w:color w:val="000000" w:themeColor="text1"/>
          <w:sz w:val="28"/>
          <w:szCs w:val="28"/>
        </w:rPr>
        <w:t xml:space="preserve"> </w:t>
      </w:r>
    </w:p>
    <w:p w14:paraId="39992C0B" w14:textId="56BC1844" w:rsidR="00B67800" w:rsidRDefault="00BE0808" w:rsidP="00840113">
      <w:pPr>
        <w:pBdr>
          <w:top w:val="nil"/>
          <w:left w:val="nil"/>
          <w:bottom w:val="nil"/>
          <w:right w:val="nil"/>
          <w:between w:val="nil"/>
        </w:pBdr>
        <w:ind w:left="426"/>
        <w:jc w:val="both"/>
        <w:rPr>
          <w:rFonts w:asciiTheme="majorBidi" w:eastAsia="Times New Roman" w:hAnsiTheme="majorBidi" w:cstheme="majorBidi"/>
          <w:color w:val="000000" w:themeColor="text1"/>
          <w:sz w:val="28"/>
          <w:szCs w:val="28"/>
        </w:rPr>
      </w:pPr>
      <w:r w:rsidRPr="009B12A7">
        <w:rPr>
          <w:rFonts w:asciiTheme="majorBidi" w:eastAsia="Times New Roman" w:hAnsiTheme="majorBidi" w:cstheme="majorBidi"/>
          <w:color w:val="000000" w:themeColor="text1"/>
          <w:sz w:val="28"/>
          <w:szCs w:val="28"/>
        </w:rPr>
        <w:t>(</w:t>
      </w:r>
      <w:r w:rsidRPr="00BE0808">
        <w:rPr>
          <w:rFonts w:asciiTheme="majorBidi" w:eastAsia="Times New Roman" w:hAnsiTheme="majorBidi" w:cstheme="majorBidi"/>
          <w:i/>
          <w:iCs/>
          <w:color w:val="000000" w:themeColor="text1"/>
          <w:sz w:val="28"/>
          <w:szCs w:val="28"/>
        </w:rPr>
        <w:t xml:space="preserve">While other relevant information may be included in this section, </w:t>
      </w:r>
      <w:r w:rsidRPr="00AE2823">
        <w:rPr>
          <w:rFonts w:asciiTheme="majorBidi" w:eastAsia="Times New Roman" w:hAnsiTheme="majorBidi" w:cstheme="majorBidi"/>
          <w:i/>
          <w:iCs/>
          <w:color w:val="000000" w:themeColor="text1"/>
          <w:sz w:val="28"/>
          <w:szCs w:val="28"/>
        </w:rPr>
        <w:t>Table 1, Table 2</w:t>
      </w:r>
      <w:r w:rsidR="00840113">
        <w:rPr>
          <w:rFonts w:asciiTheme="majorBidi" w:eastAsia="Times New Roman" w:hAnsiTheme="majorBidi" w:cstheme="majorBidi"/>
          <w:i/>
          <w:iCs/>
          <w:color w:val="000000" w:themeColor="text1"/>
          <w:sz w:val="28"/>
          <w:szCs w:val="28"/>
        </w:rPr>
        <w:t xml:space="preserve">, </w:t>
      </w:r>
      <w:r w:rsidRPr="00AE2823">
        <w:rPr>
          <w:rFonts w:asciiTheme="majorBidi" w:eastAsia="Times New Roman" w:hAnsiTheme="majorBidi" w:cstheme="majorBidi"/>
          <w:i/>
          <w:iCs/>
          <w:color w:val="000000" w:themeColor="text1"/>
          <w:sz w:val="28"/>
          <w:szCs w:val="28"/>
        </w:rPr>
        <w:t>Table 3</w:t>
      </w:r>
      <w:r w:rsidR="00D822DC">
        <w:rPr>
          <w:rFonts w:asciiTheme="majorBidi" w:eastAsia="Times New Roman" w:hAnsiTheme="majorBidi" w:cstheme="majorBidi"/>
          <w:i/>
          <w:iCs/>
          <w:color w:val="000000" w:themeColor="text1"/>
          <w:sz w:val="28"/>
          <w:szCs w:val="28"/>
        </w:rPr>
        <w:t xml:space="preserve">, </w:t>
      </w:r>
      <w:r w:rsidR="00840113">
        <w:rPr>
          <w:rFonts w:asciiTheme="majorBidi" w:eastAsia="Times New Roman" w:hAnsiTheme="majorBidi" w:cstheme="majorBidi"/>
          <w:i/>
          <w:iCs/>
          <w:color w:val="000000" w:themeColor="text1"/>
          <w:sz w:val="28"/>
          <w:szCs w:val="28"/>
        </w:rPr>
        <w:t>Table 4</w:t>
      </w:r>
      <w:r w:rsidR="00D822DC">
        <w:rPr>
          <w:rFonts w:asciiTheme="majorBidi" w:eastAsia="Times New Roman" w:hAnsiTheme="majorBidi" w:cstheme="majorBidi"/>
          <w:i/>
          <w:iCs/>
          <w:color w:val="000000" w:themeColor="text1"/>
          <w:sz w:val="28"/>
          <w:szCs w:val="28"/>
        </w:rPr>
        <w:t>, Table 5 and Table 6</w:t>
      </w:r>
      <w:r w:rsidRPr="00AE2823">
        <w:rPr>
          <w:rFonts w:asciiTheme="majorBidi" w:eastAsia="Times New Roman" w:hAnsiTheme="majorBidi" w:cstheme="majorBidi"/>
          <w:i/>
          <w:iCs/>
          <w:color w:val="000000" w:themeColor="text1"/>
          <w:sz w:val="28"/>
          <w:szCs w:val="28"/>
        </w:rPr>
        <w:t xml:space="preserve"> must be included as part of the main proposal</w:t>
      </w:r>
      <w:r w:rsidR="009B12A7" w:rsidRPr="00AE2823">
        <w:rPr>
          <w:rFonts w:asciiTheme="majorBidi" w:eastAsia="Times New Roman" w:hAnsiTheme="majorBidi" w:cstheme="majorBidi"/>
          <w:i/>
          <w:iCs/>
          <w:color w:val="000000" w:themeColor="text1"/>
          <w:sz w:val="28"/>
          <w:szCs w:val="28"/>
        </w:rPr>
        <w:t xml:space="preserve"> and not in the appendices</w:t>
      </w:r>
      <w:r w:rsidRPr="00AE2823">
        <w:rPr>
          <w:rFonts w:asciiTheme="majorBidi" w:eastAsia="Times New Roman" w:hAnsiTheme="majorBidi" w:cstheme="majorBidi"/>
          <w:color w:val="000000" w:themeColor="text1"/>
          <w:sz w:val="28"/>
          <w:szCs w:val="28"/>
        </w:rPr>
        <w:t>)</w:t>
      </w:r>
    </w:p>
    <w:p w14:paraId="564F13B6" w14:textId="77777777" w:rsidR="00AE2823" w:rsidRDefault="00AE2823" w:rsidP="00AE2823">
      <w:pPr>
        <w:pBdr>
          <w:top w:val="nil"/>
          <w:left w:val="nil"/>
          <w:bottom w:val="nil"/>
          <w:right w:val="nil"/>
          <w:between w:val="nil"/>
        </w:pBdr>
        <w:ind w:left="426"/>
        <w:rPr>
          <w:rFonts w:asciiTheme="majorBidi" w:eastAsia="Times New Roman" w:hAnsiTheme="majorBidi" w:cstheme="majorBidi"/>
          <w:i/>
          <w:iCs/>
          <w:color w:val="000000" w:themeColor="text1"/>
          <w:sz w:val="28"/>
          <w:szCs w:val="28"/>
        </w:rPr>
      </w:pPr>
    </w:p>
    <w:p w14:paraId="73193880" w14:textId="735C55A8" w:rsidR="002F76DC" w:rsidRPr="00D42BBF" w:rsidRDefault="00B34B24" w:rsidP="00552196">
      <w:pPr>
        <w:pStyle w:val="ListParagraph"/>
        <w:numPr>
          <w:ilvl w:val="0"/>
          <w:numId w:val="37"/>
        </w:numPr>
        <w:pBdr>
          <w:top w:val="nil"/>
          <w:left w:val="nil"/>
          <w:bottom w:val="nil"/>
          <w:right w:val="nil"/>
          <w:between w:val="nil"/>
        </w:pBdr>
        <w:rPr>
          <w:rFonts w:asciiTheme="majorBidi" w:eastAsia="Times New Roman" w:hAnsiTheme="majorBidi" w:cstheme="majorBidi"/>
          <w:bCs/>
          <w:i/>
          <w:iCs/>
          <w:color w:val="000000" w:themeColor="text1"/>
          <w:sz w:val="28"/>
          <w:szCs w:val="28"/>
        </w:rPr>
      </w:pPr>
      <w:r w:rsidRPr="00B34B24">
        <w:rPr>
          <w:rFonts w:asciiTheme="majorBidi" w:eastAsia="Times New Roman" w:hAnsiTheme="majorBidi" w:cstheme="majorBidi"/>
          <w:bCs/>
          <w:i/>
          <w:iCs/>
          <w:color w:val="000000" w:themeColor="text1"/>
          <w:sz w:val="28"/>
          <w:szCs w:val="28"/>
        </w:rPr>
        <w:t xml:space="preserve">Provide the big picture - </w:t>
      </w:r>
      <w:r>
        <w:rPr>
          <w:rFonts w:asciiTheme="majorBidi" w:eastAsia="Times New Roman" w:hAnsiTheme="majorBidi" w:cstheme="majorBidi"/>
          <w:bCs/>
          <w:i/>
          <w:iCs/>
          <w:color w:val="000000" w:themeColor="text1"/>
          <w:sz w:val="28"/>
          <w:szCs w:val="28"/>
        </w:rPr>
        <w:t>H</w:t>
      </w:r>
      <w:r w:rsidRPr="00B34B24">
        <w:rPr>
          <w:rFonts w:asciiTheme="majorBidi" w:eastAsia="Times New Roman" w:hAnsiTheme="majorBidi" w:cstheme="majorBidi"/>
          <w:bCs/>
          <w:i/>
          <w:iCs/>
          <w:color w:val="000000" w:themeColor="text1"/>
          <w:sz w:val="28"/>
          <w:szCs w:val="28"/>
        </w:rPr>
        <w:t>ow would this revised curriculum make IIUM address the vision and mission of the university and also lead the way, what are the unique selling points (may include new ones and/or retained strengths) (add as needed)</w:t>
      </w:r>
    </w:p>
    <w:p w14:paraId="1666E119" w14:textId="7D956BB6" w:rsidR="00552196" w:rsidRDefault="00B34B24" w:rsidP="00552196">
      <w:pPr>
        <w:pStyle w:val="ListParagraph"/>
        <w:numPr>
          <w:ilvl w:val="0"/>
          <w:numId w:val="37"/>
        </w:numPr>
        <w:pBdr>
          <w:top w:val="nil"/>
          <w:left w:val="nil"/>
          <w:bottom w:val="nil"/>
          <w:right w:val="nil"/>
          <w:between w:val="nil"/>
        </w:pBdr>
        <w:rPr>
          <w:rFonts w:asciiTheme="majorBidi" w:eastAsia="Times New Roman" w:hAnsiTheme="majorBidi" w:cstheme="majorBidi"/>
          <w:bCs/>
          <w:i/>
          <w:iCs/>
          <w:color w:val="000000" w:themeColor="text1"/>
          <w:sz w:val="28"/>
          <w:szCs w:val="28"/>
        </w:rPr>
      </w:pPr>
      <w:r w:rsidRPr="00B34B24">
        <w:rPr>
          <w:rFonts w:asciiTheme="majorBidi" w:eastAsia="Times New Roman" w:hAnsiTheme="majorBidi" w:cstheme="majorBidi"/>
          <w:bCs/>
          <w:i/>
          <w:iCs/>
          <w:color w:val="000000" w:themeColor="text1"/>
          <w:sz w:val="28"/>
          <w:szCs w:val="28"/>
        </w:rPr>
        <w:t>List the key/major changes</w:t>
      </w:r>
    </w:p>
    <w:p w14:paraId="6852223F" w14:textId="24F27AE9" w:rsidR="00B34B24" w:rsidRDefault="00B34B24" w:rsidP="00552196">
      <w:pPr>
        <w:pStyle w:val="ListParagraph"/>
        <w:numPr>
          <w:ilvl w:val="0"/>
          <w:numId w:val="37"/>
        </w:numPr>
        <w:pBdr>
          <w:top w:val="nil"/>
          <w:left w:val="nil"/>
          <w:bottom w:val="nil"/>
          <w:right w:val="nil"/>
          <w:between w:val="nil"/>
        </w:pBdr>
        <w:rPr>
          <w:rFonts w:asciiTheme="majorBidi" w:eastAsia="Times New Roman" w:hAnsiTheme="majorBidi" w:cstheme="majorBidi"/>
          <w:bCs/>
          <w:i/>
          <w:iCs/>
          <w:color w:val="000000" w:themeColor="text1"/>
          <w:sz w:val="28"/>
          <w:szCs w:val="28"/>
        </w:rPr>
      </w:pPr>
      <w:r w:rsidRPr="00B34B24">
        <w:rPr>
          <w:rFonts w:asciiTheme="majorBidi" w:eastAsia="Times New Roman" w:hAnsiTheme="majorBidi" w:cstheme="majorBidi"/>
          <w:bCs/>
          <w:i/>
          <w:iCs/>
          <w:color w:val="000000" w:themeColor="text1"/>
          <w:sz w:val="28"/>
          <w:szCs w:val="28"/>
        </w:rPr>
        <w:t>Pick up the major points from the SWOT analysis done (the full SWOT analysis should be an appendix)</w:t>
      </w:r>
    </w:p>
    <w:p w14:paraId="531044D7" w14:textId="2E267DAA" w:rsidR="00427949" w:rsidRPr="00B34B24" w:rsidRDefault="00B34B24" w:rsidP="00B34B24">
      <w:pPr>
        <w:pStyle w:val="ListParagraph"/>
        <w:numPr>
          <w:ilvl w:val="0"/>
          <w:numId w:val="37"/>
        </w:numPr>
        <w:pBdr>
          <w:top w:val="nil"/>
          <w:left w:val="nil"/>
          <w:bottom w:val="nil"/>
          <w:right w:val="nil"/>
          <w:between w:val="nil"/>
        </w:pBdr>
        <w:rPr>
          <w:rFonts w:asciiTheme="majorBidi" w:eastAsia="Times New Roman" w:hAnsiTheme="majorBidi" w:cstheme="majorBidi"/>
          <w:bCs/>
          <w:i/>
          <w:iCs/>
          <w:color w:val="000000" w:themeColor="text1"/>
          <w:sz w:val="28"/>
          <w:szCs w:val="28"/>
        </w:rPr>
      </w:pPr>
      <w:r w:rsidRPr="00B34B24">
        <w:rPr>
          <w:rFonts w:asciiTheme="majorBidi" w:eastAsia="Times New Roman" w:hAnsiTheme="majorBidi" w:cstheme="majorBidi"/>
          <w:bCs/>
          <w:i/>
          <w:iCs/>
          <w:color w:val="000000" w:themeColor="text1"/>
          <w:sz w:val="28"/>
          <w:szCs w:val="28"/>
        </w:rPr>
        <w:t>List the sources of inputs (the content of the input should be an appendix)</w:t>
      </w:r>
    </w:p>
    <w:p w14:paraId="04106543" w14:textId="77777777" w:rsidR="00A31BB7" w:rsidRDefault="00A31BB7" w:rsidP="00A31BB7">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4E623305" w14:textId="67AFD8AE" w:rsidR="00B8369B" w:rsidRDefault="00BE0808" w:rsidP="00D42BBF">
      <w:pPr>
        <w:pBdr>
          <w:top w:val="nil"/>
          <w:left w:val="nil"/>
          <w:bottom w:val="nil"/>
          <w:right w:val="nil"/>
          <w:between w:val="nil"/>
        </w:pBdr>
        <w:spacing w:after="240"/>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lastRenderedPageBreak/>
        <w:t xml:space="preserve">Table </w:t>
      </w:r>
      <w:r w:rsidR="00B34B24">
        <w:rPr>
          <w:rFonts w:asciiTheme="majorBidi" w:eastAsia="Times New Roman" w:hAnsiTheme="majorBidi" w:cstheme="majorBidi"/>
          <w:b/>
          <w:bCs/>
          <w:color w:val="000000" w:themeColor="text1"/>
          <w:sz w:val="28"/>
          <w:szCs w:val="28"/>
        </w:rPr>
        <w:t>4</w:t>
      </w:r>
      <w:r>
        <w:rPr>
          <w:rFonts w:asciiTheme="majorBidi" w:eastAsia="Times New Roman" w:hAnsiTheme="majorBidi" w:cstheme="majorBidi"/>
          <w:b/>
          <w:bCs/>
          <w:color w:val="000000" w:themeColor="text1"/>
          <w:sz w:val="28"/>
          <w:szCs w:val="28"/>
        </w:rPr>
        <w:t xml:space="preserve">: Existing </w:t>
      </w:r>
      <w:r w:rsidR="00B8369B" w:rsidRPr="0026418C">
        <w:rPr>
          <w:rFonts w:asciiTheme="majorBidi" w:eastAsia="Times New Roman" w:hAnsiTheme="majorBidi" w:cstheme="majorBidi"/>
          <w:b/>
          <w:bCs/>
          <w:color w:val="000000" w:themeColor="text1"/>
          <w:sz w:val="28"/>
          <w:szCs w:val="28"/>
        </w:rPr>
        <w:t>Structure</w:t>
      </w:r>
      <w:r>
        <w:rPr>
          <w:rFonts w:asciiTheme="majorBidi" w:eastAsia="Times New Roman" w:hAnsiTheme="majorBidi" w:cstheme="majorBidi"/>
          <w:b/>
          <w:bCs/>
          <w:color w:val="000000" w:themeColor="text1"/>
          <w:sz w:val="28"/>
          <w:szCs w:val="28"/>
        </w:rPr>
        <w:t xml:space="preserve"> vs the Proposed Structure against the Programme Standard</w:t>
      </w:r>
    </w:p>
    <w:p w14:paraId="7A20F1C7" w14:textId="37B8EC83" w:rsidR="00A77395" w:rsidRPr="000665AE" w:rsidRDefault="00A77395" w:rsidP="00D42BBF">
      <w:pPr>
        <w:pBdr>
          <w:top w:val="nil"/>
          <w:left w:val="nil"/>
          <w:bottom w:val="nil"/>
          <w:right w:val="nil"/>
          <w:between w:val="nil"/>
        </w:pBdr>
        <w:spacing w:after="360"/>
        <w:jc w:val="center"/>
        <w:rPr>
          <w:rFonts w:asciiTheme="majorBidi" w:eastAsia="Times New Roman" w:hAnsiTheme="majorBidi" w:cstheme="majorBidi"/>
          <w:b/>
          <w:bCs/>
          <w:color w:val="000000" w:themeColor="text1"/>
          <w:sz w:val="28"/>
          <w:szCs w:val="28"/>
        </w:rPr>
      </w:pPr>
      <w:r w:rsidRPr="002F76DC">
        <w:rPr>
          <w:rFonts w:asciiTheme="majorBidi" w:eastAsia="Times New Roman" w:hAnsiTheme="majorBidi" w:cstheme="majorBidi"/>
          <w:color w:val="000000" w:themeColor="text1"/>
          <w:sz w:val="28"/>
          <w:szCs w:val="24"/>
        </w:rPr>
        <w:t xml:space="preserve">Programme </w:t>
      </w:r>
      <w:r w:rsidR="002D072F" w:rsidRPr="002F76DC">
        <w:rPr>
          <w:rFonts w:asciiTheme="majorBidi" w:eastAsia="Times New Roman" w:hAnsiTheme="majorBidi" w:cstheme="majorBidi"/>
          <w:color w:val="000000" w:themeColor="text1"/>
          <w:sz w:val="28"/>
          <w:szCs w:val="24"/>
        </w:rPr>
        <w:t>S</w:t>
      </w:r>
      <w:r w:rsidRPr="002F76DC">
        <w:rPr>
          <w:rFonts w:asciiTheme="majorBidi" w:eastAsia="Times New Roman" w:hAnsiTheme="majorBidi" w:cstheme="majorBidi"/>
          <w:color w:val="000000" w:themeColor="text1"/>
          <w:sz w:val="28"/>
          <w:szCs w:val="24"/>
        </w:rPr>
        <w:t xml:space="preserve">tandard: </w:t>
      </w:r>
      <w:r w:rsidRPr="000665AE">
        <w:rPr>
          <w:rFonts w:asciiTheme="majorBidi" w:eastAsia="Times New Roman" w:hAnsiTheme="majorBidi" w:cstheme="majorBidi"/>
          <w:color w:val="000000" w:themeColor="text1"/>
          <w:sz w:val="24"/>
          <w:szCs w:val="24"/>
          <w:u w:val="single"/>
        </w:rPr>
        <w:tab/>
      </w:r>
      <w:r w:rsidRPr="000665AE">
        <w:rPr>
          <w:rFonts w:asciiTheme="majorBidi" w:eastAsia="Times New Roman" w:hAnsiTheme="majorBidi" w:cstheme="majorBidi"/>
          <w:color w:val="000000" w:themeColor="text1"/>
          <w:sz w:val="24"/>
          <w:szCs w:val="24"/>
          <w:u w:val="single"/>
        </w:rPr>
        <w:tab/>
      </w:r>
      <w:r w:rsidRPr="000665AE">
        <w:rPr>
          <w:rFonts w:asciiTheme="majorBidi" w:eastAsia="Times New Roman" w:hAnsiTheme="majorBidi" w:cstheme="majorBidi"/>
          <w:color w:val="000000" w:themeColor="text1"/>
          <w:sz w:val="24"/>
          <w:szCs w:val="24"/>
          <w:u w:val="single"/>
        </w:rPr>
        <w:tab/>
      </w:r>
      <w:r w:rsidRPr="000665AE">
        <w:rPr>
          <w:rFonts w:asciiTheme="majorBidi" w:eastAsia="Times New Roman" w:hAnsiTheme="majorBidi" w:cstheme="majorBidi"/>
          <w:color w:val="000000" w:themeColor="text1"/>
          <w:sz w:val="24"/>
          <w:szCs w:val="24"/>
          <w:u w:val="single"/>
        </w:rPr>
        <w:tab/>
      </w:r>
      <w:r w:rsidR="003B72EF" w:rsidRPr="000665AE">
        <w:rPr>
          <w:rFonts w:asciiTheme="majorBidi" w:eastAsia="Times New Roman" w:hAnsiTheme="majorBidi" w:cstheme="majorBidi"/>
          <w:color w:val="000000" w:themeColor="text1"/>
          <w:sz w:val="24"/>
          <w:szCs w:val="24"/>
          <w:u w:val="single"/>
        </w:rPr>
        <w:tab/>
      </w:r>
      <w:r w:rsidRPr="000665AE">
        <w:rPr>
          <w:rFonts w:asciiTheme="majorBidi" w:eastAsia="Times New Roman" w:hAnsiTheme="majorBidi" w:cstheme="majorBidi"/>
          <w:color w:val="000000" w:themeColor="text1"/>
          <w:sz w:val="24"/>
          <w:szCs w:val="24"/>
          <w:u w:val="single"/>
        </w:rPr>
        <w:tab/>
      </w:r>
      <w:r w:rsidRPr="000665AE">
        <w:rPr>
          <w:rFonts w:asciiTheme="majorBidi" w:eastAsia="Times New Roman" w:hAnsiTheme="majorBidi" w:cstheme="majorBidi"/>
          <w:color w:val="000000" w:themeColor="text1"/>
          <w:sz w:val="24"/>
          <w:szCs w:val="24"/>
          <w:u w:val="single"/>
        </w:rPr>
        <w:tab/>
      </w:r>
      <w:r w:rsidRPr="000665AE">
        <w:rPr>
          <w:rFonts w:asciiTheme="majorBidi" w:eastAsia="Times New Roman" w:hAnsiTheme="majorBidi" w:cstheme="majorBidi"/>
          <w:b/>
          <w:bCs/>
          <w:color w:val="000000" w:themeColor="text1"/>
          <w:sz w:val="28"/>
          <w:szCs w:val="28"/>
        </w:rPr>
        <w:t xml:space="preserve"> </w:t>
      </w:r>
    </w:p>
    <w:tbl>
      <w:tblPr>
        <w:tblStyle w:val="TableGrid"/>
        <w:tblW w:w="9493" w:type="dxa"/>
        <w:tblLayout w:type="fixed"/>
        <w:tblLook w:val="04A0" w:firstRow="1" w:lastRow="0" w:firstColumn="1" w:lastColumn="0" w:noHBand="0" w:noVBand="1"/>
      </w:tblPr>
      <w:tblGrid>
        <w:gridCol w:w="1251"/>
        <w:gridCol w:w="1047"/>
        <w:gridCol w:w="609"/>
        <w:gridCol w:w="1236"/>
        <w:gridCol w:w="1004"/>
        <w:gridCol w:w="802"/>
        <w:gridCol w:w="1559"/>
        <w:gridCol w:w="1134"/>
        <w:gridCol w:w="851"/>
      </w:tblGrid>
      <w:tr w:rsidR="0026418C" w:rsidRPr="0026418C" w14:paraId="5A2192E2" w14:textId="39DFE9FD" w:rsidTr="001A6311">
        <w:trPr>
          <w:trHeight w:val="528"/>
        </w:trPr>
        <w:tc>
          <w:tcPr>
            <w:tcW w:w="2907" w:type="dxa"/>
            <w:gridSpan w:val="3"/>
            <w:shd w:val="clear" w:color="auto" w:fill="E7E6E6" w:themeFill="background2"/>
            <w:vAlign w:val="center"/>
          </w:tcPr>
          <w:p w14:paraId="76328A34" w14:textId="4C79D800" w:rsidR="00B8369B" w:rsidRPr="00A45B05" w:rsidRDefault="00B8369B" w:rsidP="00A45B05">
            <w:pPr>
              <w:jc w:val="center"/>
              <w:rPr>
                <w:rFonts w:asciiTheme="majorBidi" w:eastAsia="Times New Roman" w:hAnsiTheme="majorBidi" w:cstheme="majorBidi"/>
                <w:b/>
                <w:bCs/>
                <w:color w:val="000000" w:themeColor="text1"/>
                <w:sz w:val="28"/>
                <w:szCs w:val="28"/>
              </w:rPr>
            </w:pPr>
            <w:r w:rsidRPr="00A45B05">
              <w:rPr>
                <w:rFonts w:asciiTheme="majorBidi" w:eastAsia="Times New Roman" w:hAnsiTheme="majorBidi" w:cstheme="majorBidi"/>
                <w:b/>
                <w:bCs/>
                <w:color w:val="000000" w:themeColor="text1"/>
                <w:sz w:val="28"/>
                <w:szCs w:val="28"/>
              </w:rPr>
              <w:t>Existing</w:t>
            </w:r>
          </w:p>
        </w:tc>
        <w:tc>
          <w:tcPr>
            <w:tcW w:w="3042" w:type="dxa"/>
            <w:gridSpan w:val="3"/>
            <w:shd w:val="clear" w:color="auto" w:fill="E7E6E6" w:themeFill="background2"/>
            <w:vAlign w:val="center"/>
          </w:tcPr>
          <w:p w14:paraId="5BE50583" w14:textId="1BC4D02E" w:rsidR="00B8369B" w:rsidRPr="00A45B05" w:rsidRDefault="00B8369B" w:rsidP="00A45B05">
            <w:pPr>
              <w:jc w:val="center"/>
              <w:rPr>
                <w:rFonts w:asciiTheme="majorBidi" w:eastAsia="Times New Roman" w:hAnsiTheme="majorBidi" w:cstheme="majorBidi"/>
                <w:b/>
                <w:bCs/>
                <w:color w:val="000000" w:themeColor="text1"/>
                <w:sz w:val="28"/>
                <w:szCs w:val="28"/>
              </w:rPr>
            </w:pPr>
            <w:r w:rsidRPr="00A45B05">
              <w:rPr>
                <w:rFonts w:asciiTheme="majorBidi" w:eastAsia="Times New Roman" w:hAnsiTheme="majorBidi" w:cstheme="majorBidi"/>
                <w:b/>
                <w:bCs/>
                <w:color w:val="000000" w:themeColor="text1"/>
                <w:sz w:val="28"/>
                <w:szCs w:val="28"/>
              </w:rPr>
              <w:t>Proposed</w:t>
            </w:r>
          </w:p>
        </w:tc>
        <w:tc>
          <w:tcPr>
            <w:tcW w:w="3544" w:type="dxa"/>
            <w:gridSpan w:val="3"/>
            <w:shd w:val="clear" w:color="auto" w:fill="E7E6E6" w:themeFill="background2"/>
            <w:vAlign w:val="center"/>
          </w:tcPr>
          <w:p w14:paraId="5E206F0B" w14:textId="66992703" w:rsidR="00B8369B" w:rsidRPr="00A45B05" w:rsidRDefault="002D3B1B" w:rsidP="00A45B05">
            <w:pPr>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t>*</w:t>
            </w:r>
            <w:r w:rsidR="00B8369B" w:rsidRPr="00A45B05">
              <w:rPr>
                <w:rFonts w:asciiTheme="majorBidi" w:eastAsia="Times New Roman" w:hAnsiTheme="majorBidi" w:cstheme="majorBidi"/>
                <w:b/>
                <w:bCs/>
                <w:color w:val="000000" w:themeColor="text1"/>
                <w:sz w:val="28"/>
                <w:szCs w:val="28"/>
              </w:rPr>
              <w:t>Standards</w:t>
            </w:r>
          </w:p>
        </w:tc>
      </w:tr>
      <w:tr w:rsidR="0026418C" w:rsidRPr="0026418C" w14:paraId="04DDE3FC" w14:textId="1D50D490" w:rsidTr="006919FF">
        <w:tc>
          <w:tcPr>
            <w:tcW w:w="1251" w:type="dxa"/>
          </w:tcPr>
          <w:p w14:paraId="550CBE7E" w14:textId="54EABDA2"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Course</w:t>
            </w:r>
            <w:r w:rsidR="006555D5" w:rsidRPr="00A45B05">
              <w:rPr>
                <w:rFonts w:asciiTheme="majorBidi" w:eastAsia="Times New Roman" w:hAnsiTheme="majorBidi" w:cstheme="majorBidi"/>
                <w:b/>
                <w:bCs/>
                <w:color w:val="000000" w:themeColor="text1"/>
                <w:sz w:val="24"/>
                <w:szCs w:val="28"/>
              </w:rPr>
              <w:t>*</w:t>
            </w:r>
          </w:p>
        </w:tc>
        <w:tc>
          <w:tcPr>
            <w:tcW w:w="1047" w:type="dxa"/>
          </w:tcPr>
          <w:p w14:paraId="42AFF343" w14:textId="21167510"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Credit</w:t>
            </w:r>
          </w:p>
        </w:tc>
        <w:tc>
          <w:tcPr>
            <w:tcW w:w="609" w:type="dxa"/>
          </w:tcPr>
          <w:p w14:paraId="17C9EC14" w14:textId="7595A8D2"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w:t>
            </w:r>
          </w:p>
        </w:tc>
        <w:tc>
          <w:tcPr>
            <w:tcW w:w="1236" w:type="dxa"/>
          </w:tcPr>
          <w:p w14:paraId="64F4D22B" w14:textId="68837DEC"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Course</w:t>
            </w:r>
          </w:p>
        </w:tc>
        <w:tc>
          <w:tcPr>
            <w:tcW w:w="1004" w:type="dxa"/>
          </w:tcPr>
          <w:p w14:paraId="4E50C8C0" w14:textId="1782C837"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Credit</w:t>
            </w:r>
          </w:p>
        </w:tc>
        <w:tc>
          <w:tcPr>
            <w:tcW w:w="802" w:type="dxa"/>
          </w:tcPr>
          <w:p w14:paraId="433CF520" w14:textId="0F4794AA"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w:t>
            </w:r>
          </w:p>
        </w:tc>
        <w:tc>
          <w:tcPr>
            <w:tcW w:w="1559" w:type="dxa"/>
          </w:tcPr>
          <w:p w14:paraId="1F2FB921" w14:textId="469E2A0B"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Course</w:t>
            </w:r>
          </w:p>
        </w:tc>
        <w:tc>
          <w:tcPr>
            <w:tcW w:w="1134" w:type="dxa"/>
          </w:tcPr>
          <w:p w14:paraId="75541EB9" w14:textId="3CBFB001"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Credit</w:t>
            </w:r>
          </w:p>
        </w:tc>
        <w:tc>
          <w:tcPr>
            <w:tcW w:w="851" w:type="dxa"/>
          </w:tcPr>
          <w:p w14:paraId="40F74A71" w14:textId="20CFDF32"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w:t>
            </w:r>
          </w:p>
        </w:tc>
      </w:tr>
      <w:tr w:rsidR="006555D5" w:rsidRPr="0026418C" w14:paraId="588462C9" w14:textId="69EF9861" w:rsidTr="006919FF">
        <w:tc>
          <w:tcPr>
            <w:tcW w:w="1251" w:type="dxa"/>
          </w:tcPr>
          <w:p w14:paraId="4F7FE87A" w14:textId="28CD22A7" w:rsidR="006555D5" w:rsidRPr="0026418C" w:rsidRDefault="006555D5" w:rsidP="006555D5">
            <w:pPr>
              <w:rPr>
                <w:rFonts w:asciiTheme="majorBidi" w:eastAsia="Times New Roman" w:hAnsiTheme="majorBidi" w:cstheme="majorBidi"/>
                <w:b/>
                <w:bCs/>
                <w:color w:val="000000" w:themeColor="text1"/>
                <w:sz w:val="28"/>
                <w:szCs w:val="28"/>
              </w:rPr>
            </w:pPr>
          </w:p>
        </w:tc>
        <w:tc>
          <w:tcPr>
            <w:tcW w:w="1047" w:type="dxa"/>
          </w:tcPr>
          <w:p w14:paraId="697881FB"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609" w:type="dxa"/>
          </w:tcPr>
          <w:p w14:paraId="187CA74B" w14:textId="7314366A" w:rsidR="006555D5" w:rsidRPr="002D072F" w:rsidRDefault="006555D5" w:rsidP="006555D5">
            <w:pPr>
              <w:rPr>
                <w:rFonts w:asciiTheme="majorBidi" w:eastAsia="Times New Roman" w:hAnsiTheme="majorBidi" w:cstheme="majorBidi"/>
                <w:bCs/>
                <w:color w:val="000000" w:themeColor="text1"/>
                <w:sz w:val="28"/>
                <w:szCs w:val="28"/>
              </w:rPr>
            </w:pPr>
          </w:p>
        </w:tc>
        <w:tc>
          <w:tcPr>
            <w:tcW w:w="1236" w:type="dxa"/>
          </w:tcPr>
          <w:p w14:paraId="7906776B" w14:textId="6C799D0C" w:rsidR="006555D5" w:rsidRPr="00A45B05" w:rsidRDefault="006555D5" w:rsidP="006555D5">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 xml:space="preserve">Unicore </w:t>
            </w:r>
          </w:p>
        </w:tc>
        <w:tc>
          <w:tcPr>
            <w:tcW w:w="1004" w:type="dxa"/>
          </w:tcPr>
          <w:p w14:paraId="0197CA85"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802" w:type="dxa"/>
          </w:tcPr>
          <w:p w14:paraId="27EADC13" w14:textId="0C32529B" w:rsidR="006555D5" w:rsidRPr="002D072F" w:rsidRDefault="006555D5" w:rsidP="006555D5">
            <w:pPr>
              <w:rPr>
                <w:rFonts w:asciiTheme="majorBidi" w:eastAsia="Times New Roman" w:hAnsiTheme="majorBidi" w:cstheme="majorBidi"/>
                <w:bCs/>
                <w:color w:val="000000" w:themeColor="text1"/>
                <w:sz w:val="28"/>
                <w:szCs w:val="28"/>
              </w:rPr>
            </w:pPr>
          </w:p>
        </w:tc>
        <w:tc>
          <w:tcPr>
            <w:tcW w:w="1559" w:type="dxa"/>
          </w:tcPr>
          <w:p w14:paraId="082041AE" w14:textId="260DF626" w:rsidR="006555D5" w:rsidRPr="00A45B05" w:rsidRDefault="00C81B39" w:rsidP="006555D5">
            <w:pPr>
              <w:rPr>
                <w:rFonts w:asciiTheme="majorBidi" w:eastAsia="Times New Roman" w:hAnsiTheme="majorBidi" w:cstheme="majorBidi"/>
                <w:b/>
                <w:bCs/>
                <w:color w:val="000000" w:themeColor="text1"/>
                <w:sz w:val="24"/>
                <w:szCs w:val="28"/>
              </w:rPr>
            </w:pPr>
            <w:r>
              <w:rPr>
                <w:rFonts w:asciiTheme="majorBidi" w:eastAsia="Times New Roman" w:hAnsiTheme="majorBidi" w:cstheme="majorBidi"/>
                <w:b/>
                <w:bCs/>
                <w:color w:val="000000" w:themeColor="text1"/>
                <w:sz w:val="24"/>
                <w:szCs w:val="28"/>
              </w:rPr>
              <w:t>Compulsory Modules</w:t>
            </w:r>
            <w:r w:rsidR="006555D5" w:rsidRPr="00A45B05">
              <w:rPr>
                <w:rFonts w:asciiTheme="majorBidi" w:eastAsia="Times New Roman" w:hAnsiTheme="majorBidi" w:cstheme="majorBidi"/>
                <w:b/>
                <w:bCs/>
                <w:color w:val="000000" w:themeColor="text1"/>
                <w:sz w:val="24"/>
                <w:szCs w:val="28"/>
              </w:rPr>
              <w:t xml:space="preserve"> </w:t>
            </w:r>
          </w:p>
        </w:tc>
        <w:tc>
          <w:tcPr>
            <w:tcW w:w="1134" w:type="dxa"/>
          </w:tcPr>
          <w:p w14:paraId="1CD4D03F"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851" w:type="dxa"/>
          </w:tcPr>
          <w:p w14:paraId="27B5BE72" w14:textId="372B8D34" w:rsidR="006555D5" w:rsidRPr="002D072F" w:rsidRDefault="006555D5" w:rsidP="006555D5">
            <w:pPr>
              <w:rPr>
                <w:rFonts w:asciiTheme="majorBidi" w:eastAsia="Times New Roman" w:hAnsiTheme="majorBidi" w:cstheme="majorBidi"/>
                <w:bCs/>
                <w:color w:val="000000" w:themeColor="text1"/>
                <w:sz w:val="28"/>
                <w:szCs w:val="28"/>
              </w:rPr>
            </w:pPr>
          </w:p>
        </w:tc>
      </w:tr>
      <w:tr w:rsidR="006555D5" w:rsidRPr="0026418C" w14:paraId="26FB68F6" w14:textId="0257E2E6" w:rsidTr="006919FF">
        <w:tc>
          <w:tcPr>
            <w:tcW w:w="1251" w:type="dxa"/>
          </w:tcPr>
          <w:p w14:paraId="69CEAA29" w14:textId="60B73C74" w:rsidR="006555D5" w:rsidRPr="0026418C" w:rsidRDefault="006555D5" w:rsidP="006555D5">
            <w:pPr>
              <w:rPr>
                <w:rFonts w:asciiTheme="majorBidi" w:eastAsia="Times New Roman" w:hAnsiTheme="majorBidi" w:cstheme="majorBidi"/>
                <w:b/>
                <w:bCs/>
                <w:color w:val="000000" w:themeColor="text1"/>
                <w:sz w:val="28"/>
                <w:szCs w:val="28"/>
              </w:rPr>
            </w:pPr>
          </w:p>
        </w:tc>
        <w:tc>
          <w:tcPr>
            <w:tcW w:w="1047" w:type="dxa"/>
          </w:tcPr>
          <w:p w14:paraId="04EF01EB"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609" w:type="dxa"/>
          </w:tcPr>
          <w:p w14:paraId="5D53DAF8" w14:textId="4F1F7597" w:rsidR="006555D5" w:rsidRPr="002D072F" w:rsidRDefault="006555D5" w:rsidP="006555D5">
            <w:pPr>
              <w:rPr>
                <w:rFonts w:asciiTheme="majorBidi" w:eastAsia="Times New Roman" w:hAnsiTheme="majorBidi" w:cstheme="majorBidi"/>
                <w:bCs/>
                <w:color w:val="000000" w:themeColor="text1"/>
                <w:sz w:val="28"/>
                <w:szCs w:val="28"/>
              </w:rPr>
            </w:pPr>
          </w:p>
        </w:tc>
        <w:tc>
          <w:tcPr>
            <w:tcW w:w="1236" w:type="dxa"/>
          </w:tcPr>
          <w:p w14:paraId="3862CB60" w14:textId="108ACFA5" w:rsidR="006555D5" w:rsidRPr="00A45B05" w:rsidRDefault="006555D5" w:rsidP="006555D5">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Core</w:t>
            </w:r>
          </w:p>
        </w:tc>
        <w:tc>
          <w:tcPr>
            <w:tcW w:w="1004" w:type="dxa"/>
          </w:tcPr>
          <w:p w14:paraId="555DA75B"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802" w:type="dxa"/>
          </w:tcPr>
          <w:p w14:paraId="20729ADC" w14:textId="37410B5C" w:rsidR="006555D5" w:rsidRPr="002D072F" w:rsidRDefault="006555D5" w:rsidP="006555D5">
            <w:pPr>
              <w:rPr>
                <w:rFonts w:asciiTheme="majorBidi" w:eastAsia="Times New Roman" w:hAnsiTheme="majorBidi" w:cstheme="majorBidi"/>
                <w:bCs/>
                <w:color w:val="000000" w:themeColor="text1"/>
                <w:sz w:val="28"/>
                <w:szCs w:val="28"/>
              </w:rPr>
            </w:pPr>
          </w:p>
        </w:tc>
        <w:tc>
          <w:tcPr>
            <w:tcW w:w="1559" w:type="dxa"/>
          </w:tcPr>
          <w:p w14:paraId="4120EB9B" w14:textId="3EB11580" w:rsidR="006555D5" w:rsidRPr="00A45B05" w:rsidRDefault="006555D5" w:rsidP="006555D5">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Core</w:t>
            </w:r>
          </w:p>
        </w:tc>
        <w:tc>
          <w:tcPr>
            <w:tcW w:w="1134" w:type="dxa"/>
          </w:tcPr>
          <w:p w14:paraId="2CAC3F61"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851" w:type="dxa"/>
          </w:tcPr>
          <w:p w14:paraId="00A84FF9" w14:textId="2B45B7E3" w:rsidR="006555D5" w:rsidRPr="002D072F" w:rsidRDefault="006555D5" w:rsidP="006555D5">
            <w:pPr>
              <w:rPr>
                <w:rFonts w:asciiTheme="majorBidi" w:eastAsia="Times New Roman" w:hAnsiTheme="majorBidi" w:cstheme="majorBidi"/>
                <w:bCs/>
                <w:color w:val="000000" w:themeColor="text1"/>
                <w:sz w:val="28"/>
                <w:szCs w:val="28"/>
              </w:rPr>
            </w:pPr>
          </w:p>
        </w:tc>
      </w:tr>
      <w:tr w:rsidR="006555D5" w:rsidRPr="0026418C" w14:paraId="2E21D445" w14:textId="5410C2B3" w:rsidTr="006919FF">
        <w:tc>
          <w:tcPr>
            <w:tcW w:w="1251" w:type="dxa"/>
          </w:tcPr>
          <w:p w14:paraId="713F5B39" w14:textId="70971B89" w:rsidR="006555D5" w:rsidRPr="0026418C" w:rsidRDefault="006555D5" w:rsidP="006555D5">
            <w:pPr>
              <w:rPr>
                <w:rFonts w:asciiTheme="majorBidi" w:eastAsia="Times New Roman" w:hAnsiTheme="majorBidi" w:cstheme="majorBidi"/>
                <w:b/>
                <w:bCs/>
                <w:color w:val="000000" w:themeColor="text1"/>
                <w:sz w:val="28"/>
                <w:szCs w:val="28"/>
              </w:rPr>
            </w:pPr>
          </w:p>
        </w:tc>
        <w:tc>
          <w:tcPr>
            <w:tcW w:w="1047" w:type="dxa"/>
          </w:tcPr>
          <w:p w14:paraId="269B981D"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609" w:type="dxa"/>
          </w:tcPr>
          <w:p w14:paraId="3A27547F"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1236" w:type="dxa"/>
          </w:tcPr>
          <w:p w14:paraId="11E15C50" w14:textId="384CB134" w:rsidR="006555D5" w:rsidRPr="00A45B05" w:rsidRDefault="006555D5" w:rsidP="006555D5">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Elective</w:t>
            </w:r>
          </w:p>
        </w:tc>
        <w:tc>
          <w:tcPr>
            <w:tcW w:w="1004" w:type="dxa"/>
          </w:tcPr>
          <w:p w14:paraId="288D5742"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802" w:type="dxa"/>
          </w:tcPr>
          <w:p w14:paraId="3DCDA336" w14:textId="04EA38AF" w:rsidR="006555D5" w:rsidRPr="002D072F" w:rsidRDefault="006555D5" w:rsidP="006555D5">
            <w:pPr>
              <w:rPr>
                <w:rFonts w:asciiTheme="majorBidi" w:eastAsia="Times New Roman" w:hAnsiTheme="majorBidi" w:cstheme="majorBidi"/>
                <w:bCs/>
                <w:color w:val="000000" w:themeColor="text1"/>
                <w:sz w:val="28"/>
                <w:szCs w:val="28"/>
              </w:rPr>
            </w:pPr>
          </w:p>
        </w:tc>
        <w:tc>
          <w:tcPr>
            <w:tcW w:w="1559" w:type="dxa"/>
          </w:tcPr>
          <w:p w14:paraId="0D9F2A2E" w14:textId="2A929855" w:rsidR="006555D5" w:rsidRPr="00A45B05" w:rsidRDefault="006555D5" w:rsidP="006555D5">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Elective</w:t>
            </w:r>
          </w:p>
        </w:tc>
        <w:tc>
          <w:tcPr>
            <w:tcW w:w="1134" w:type="dxa"/>
          </w:tcPr>
          <w:p w14:paraId="431C22F2"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851" w:type="dxa"/>
          </w:tcPr>
          <w:p w14:paraId="220A2331" w14:textId="670843C1" w:rsidR="006555D5" w:rsidRPr="002D072F" w:rsidRDefault="006555D5" w:rsidP="006555D5">
            <w:pPr>
              <w:rPr>
                <w:rFonts w:asciiTheme="majorBidi" w:eastAsia="Times New Roman" w:hAnsiTheme="majorBidi" w:cstheme="majorBidi"/>
                <w:bCs/>
                <w:color w:val="000000" w:themeColor="text1"/>
                <w:sz w:val="28"/>
                <w:szCs w:val="28"/>
              </w:rPr>
            </w:pPr>
          </w:p>
        </w:tc>
      </w:tr>
    </w:tbl>
    <w:p w14:paraId="3CD32A2E" w14:textId="4549666B" w:rsidR="00D5689F" w:rsidRPr="002A6D7E" w:rsidRDefault="006555D5" w:rsidP="00B83F13">
      <w:pPr>
        <w:pBdr>
          <w:top w:val="nil"/>
          <w:left w:val="nil"/>
          <w:bottom w:val="nil"/>
          <w:right w:val="nil"/>
          <w:between w:val="nil"/>
        </w:pBdr>
        <w:spacing w:before="240"/>
        <w:rPr>
          <w:rFonts w:asciiTheme="majorBidi" w:eastAsia="Times New Roman" w:hAnsiTheme="majorBidi" w:cstheme="majorBidi"/>
          <w:i/>
          <w:iCs/>
          <w:color w:val="000000" w:themeColor="text1"/>
          <w:szCs w:val="28"/>
          <w:highlight w:val="yellow"/>
        </w:rPr>
      </w:pPr>
      <w:r w:rsidRPr="002A6D7E">
        <w:rPr>
          <w:rFonts w:asciiTheme="majorBidi" w:eastAsia="Times New Roman" w:hAnsiTheme="majorBidi" w:cstheme="majorBidi"/>
          <w:i/>
          <w:iCs/>
          <w:color w:val="000000" w:themeColor="text1"/>
          <w:szCs w:val="28"/>
          <w:highlight w:val="yellow"/>
        </w:rPr>
        <w:t>Note</w:t>
      </w:r>
      <w:r w:rsidR="00D5689F" w:rsidRPr="002A6D7E">
        <w:rPr>
          <w:rFonts w:asciiTheme="majorBidi" w:eastAsia="Times New Roman" w:hAnsiTheme="majorBidi" w:cstheme="majorBidi"/>
          <w:i/>
          <w:iCs/>
          <w:color w:val="000000" w:themeColor="text1"/>
          <w:szCs w:val="28"/>
          <w:highlight w:val="yellow"/>
        </w:rPr>
        <w:t>s</w:t>
      </w:r>
      <w:r w:rsidRPr="002A6D7E">
        <w:rPr>
          <w:rFonts w:asciiTheme="majorBidi" w:eastAsia="Times New Roman" w:hAnsiTheme="majorBidi" w:cstheme="majorBidi"/>
          <w:i/>
          <w:iCs/>
          <w:color w:val="000000" w:themeColor="text1"/>
          <w:szCs w:val="28"/>
          <w:highlight w:val="yellow"/>
        </w:rPr>
        <w:t xml:space="preserve">: </w:t>
      </w:r>
    </w:p>
    <w:p w14:paraId="2A0CCE5D" w14:textId="0BC7AC1B" w:rsidR="006555D5" w:rsidRPr="002A6D7E" w:rsidRDefault="006555D5" w:rsidP="008C705F">
      <w:pPr>
        <w:pStyle w:val="ListParagraph"/>
        <w:numPr>
          <w:ilvl w:val="0"/>
          <w:numId w:val="36"/>
        </w:numPr>
        <w:pBdr>
          <w:top w:val="nil"/>
          <w:left w:val="nil"/>
          <w:bottom w:val="nil"/>
          <w:right w:val="nil"/>
          <w:between w:val="nil"/>
        </w:pBdr>
        <w:rPr>
          <w:rFonts w:asciiTheme="majorBidi" w:eastAsia="Times New Roman" w:hAnsiTheme="majorBidi" w:cstheme="majorBidi"/>
          <w:i/>
          <w:iCs/>
          <w:color w:val="000000" w:themeColor="text1"/>
          <w:szCs w:val="28"/>
          <w:highlight w:val="yellow"/>
        </w:rPr>
      </w:pPr>
      <w:r w:rsidRPr="002A6D7E">
        <w:rPr>
          <w:rFonts w:asciiTheme="majorBidi" w:eastAsia="Times New Roman" w:hAnsiTheme="majorBidi" w:cstheme="majorBidi"/>
          <w:i/>
          <w:iCs/>
          <w:color w:val="000000" w:themeColor="text1"/>
          <w:szCs w:val="28"/>
          <w:highlight w:val="yellow"/>
        </w:rPr>
        <w:t>Programme may add more rows to indicate the breakdown used in the programme</w:t>
      </w:r>
      <w:r w:rsidR="00526872" w:rsidRPr="002A6D7E">
        <w:rPr>
          <w:rFonts w:asciiTheme="majorBidi" w:eastAsia="Times New Roman" w:hAnsiTheme="majorBidi" w:cstheme="majorBidi"/>
          <w:i/>
          <w:iCs/>
          <w:color w:val="000000" w:themeColor="text1"/>
          <w:szCs w:val="28"/>
          <w:highlight w:val="yellow"/>
        </w:rPr>
        <w:t>.</w:t>
      </w:r>
    </w:p>
    <w:p w14:paraId="06223C30" w14:textId="3FC71B17" w:rsidR="008C705F" w:rsidRDefault="008C705F" w:rsidP="008C705F">
      <w:pPr>
        <w:pStyle w:val="ListParagraph"/>
        <w:numPr>
          <w:ilvl w:val="0"/>
          <w:numId w:val="36"/>
        </w:numPr>
        <w:pBdr>
          <w:top w:val="nil"/>
          <w:left w:val="nil"/>
          <w:bottom w:val="nil"/>
          <w:right w:val="nil"/>
          <w:between w:val="nil"/>
        </w:pBdr>
        <w:rPr>
          <w:rFonts w:asciiTheme="majorBidi" w:eastAsia="Times New Roman" w:hAnsiTheme="majorBidi" w:cstheme="majorBidi"/>
          <w:i/>
          <w:iCs/>
          <w:color w:val="000000" w:themeColor="text1"/>
          <w:szCs w:val="28"/>
          <w:highlight w:val="yellow"/>
        </w:rPr>
      </w:pPr>
      <w:r w:rsidRPr="002A6D7E">
        <w:rPr>
          <w:rFonts w:asciiTheme="majorBidi" w:eastAsia="Times New Roman" w:hAnsiTheme="majorBidi" w:cstheme="majorBidi"/>
          <w:i/>
          <w:iCs/>
          <w:color w:val="000000" w:themeColor="text1"/>
          <w:szCs w:val="28"/>
          <w:highlight w:val="yellow"/>
        </w:rPr>
        <w:t>For Research mode, the percentage (%) column need to be excluded.</w:t>
      </w:r>
    </w:p>
    <w:p w14:paraId="546717AC" w14:textId="715A4D19" w:rsidR="00857B9C" w:rsidRPr="002A6D7E" w:rsidRDefault="00857B9C" w:rsidP="008C705F">
      <w:pPr>
        <w:pStyle w:val="ListParagraph"/>
        <w:numPr>
          <w:ilvl w:val="0"/>
          <w:numId w:val="36"/>
        </w:numPr>
        <w:pBdr>
          <w:top w:val="nil"/>
          <w:left w:val="nil"/>
          <w:bottom w:val="nil"/>
          <w:right w:val="nil"/>
          <w:between w:val="nil"/>
        </w:pBdr>
        <w:rPr>
          <w:rFonts w:asciiTheme="majorBidi" w:eastAsia="Times New Roman" w:hAnsiTheme="majorBidi" w:cstheme="majorBidi"/>
          <w:i/>
          <w:iCs/>
          <w:color w:val="000000" w:themeColor="text1"/>
          <w:szCs w:val="28"/>
          <w:highlight w:val="yellow"/>
        </w:rPr>
      </w:pPr>
      <w:r>
        <w:rPr>
          <w:rFonts w:asciiTheme="majorBidi" w:eastAsia="Times New Roman" w:hAnsiTheme="majorBidi" w:cstheme="majorBidi"/>
          <w:i/>
          <w:iCs/>
          <w:color w:val="000000" w:themeColor="text1"/>
          <w:szCs w:val="28"/>
          <w:highlight w:val="yellow"/>
        </w:rPr>
        <w:t>*Use the breakdown terms according to the Programme Standards.</w:t>
      </w:r>
    </w:p>
    <w:p w14:paraId="7850098B" w14:textId="78BF5032" w:rsidR="000665AE" w:rsidRDefault="000665AE" w:rsidP="00B67800">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122FCA08" w14:textId="77777777" w:rsidR="000665AE" w:rsidRDefault="000665AE" w:rsidP="00B67800">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23F38B6D" w14:textId="25565976" w:rsidR="00B67800" w:rsidRPr="0026418C" w:rsidRDefault="006555D5" w:rsidP="009A04A9">
      <w:pPr>
        <w:pBdr>
          <w:top w:val="nil"/>
          <w:left w:val="nil"/>
          <w:bottom w:val="nil"/>
          <w:right w:val="nil"/>
          <w:between w:val="nil"/>
        </w:pBdr>
        <w:spacing w:after="240"/>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t xml:space="preserve">Table </w:t>
      </w:r>
      <w:r w:rsidR="00B34B24">
        <w:rPr>
          <w:rFonts w:asciiTheme="majorBidi" w:eastAsia="Times New Roman" w:hAnsiTheme="majorBidi" w:cstheme="majorBidi"/>
          <w:b/>
          <w:bCs/>
          <w:color w:val="000000" w:themeColor="text1"/>
          <w:sz w:val="28"/>
          <w:szCs w:val="28"/>
        </w:rPr>
        <w:t>5</w:t>
      </w:r>
      <w:r>
        <w:rPr>
          <w:rFonts w:asciiTheme="majorBidi" w:eastAsia="Times New Roman" w:hAnsiTheme="majorBidi" w:cstheme="majorBidi"/>
          <w:b/>
          <w:bCs/>
          <w:color w:val="000000" w:themeColor="text1"/>
          <w:sz w:val="28"/>
          <w:szCs w:val="28"/>
        </w:rPr>
        <w:t xml:space="preserve">: </w:t>
      </w:r>
      <w:r w:rsidR="009A04A9">
        <w:rPr>
          <w:rFonts w:asciiTheme="majorBidi" w:eastAsia="Times New Roman" w:hAnsiTheme="majorBidi" w:cstheme="majorBidi"/>
          <w:b/>
          <w:bCs/>
          <w:color w:val="000000" w:themeColor="text1"/>
          <w:sz w:val="28"/>
          <w:szCs w:val="28"/>
        </w:rPr>
        <w:t>List of Courses for Programme</w:t>
      </w:r>
    </w:p>
    <w:tbl>
      <w:tblPr>
        <w:tblStyle w:val="TableGrid"/>
        <w:tblW w:w="9493" w:type="dxa"/>
        <w:tblLayout w:type="fixed"/>
        <w:tblLook w:val="04A0" w:firstRow="1" w:lastRow="0" w:firstColumn="1" w:lastColumn="0" w:noHBand="0" w:noVBand="1"/>
      </w:tblPr>
      <w:tblGrid>
        <w:gridCol w:w="1502"/>
        <w:gridCol w:w="1503"/>
        <w:gridCol w:w="1502"/>
        <w:gridCol w:w="1503"/>
        <w:gridCol w:w="3483"/>
      </w:tblGrid>
      <w:tr w:rsidR="009A04A9" w:rsidRPr="0026418C" w14:paraId="5A510F6B" w14:textId="77777777" w:rsidTr="00DC6A4A">
        <w:trPr>
          <w:trHeight w:val="535"/>
        </w:trPr>
        <w:tc>
          <w:tcPr>
            <w:tcW w:w="3005" w:type="dxa"/>
            <w:gridSpan w:val="2"/>
            <w:shd w:val="clear" w:color="auto" w:fill="E7E6E6" w:themeFill="background2"/>
            <w:vAlign w:val="center"/>
          </w:tcPr>
          <w:p w14:paraId="51388959" w14:textId="77777777" w:rsidR="009A04A9" w:rsidRPr="009A04A9" w:rsidRDefault="009A04A9" w:rsidP="00A45B05">
            <w:pPr>
              <w:jc w:val="center"/>
              <w:rPr>
                <w:rFonts w:asciiTheme="majorBidi" w:eastAsia="Times New Roman" w:hAnsiTheme="majorBidi" w:cstheme="majorBidi"/>
                <w:b/>
                <w:bCs/>
                <w:color w:val="000000" w:themeColor="text1"/>
                <w:sz w:val="28"/>
                <w:szCs w:val="28"/>
              </w:rPr>
            </w:pPr>
            <w:r w:rsidRPr="009A04A9">
              <w:rPr>
                <w:rFonts w:asciiTheme="majorBidi" w:eastAsia="Times New Roman" w:hAnsiTheme="majorBidi" w:cstheme="majorBidi"/>
                <w:b/>
                <w:bCs/>
                <w:color w:val="000000" w:themeColor="text1"/>
                <w:sz w:val="28"/>
                <w:szCs w:val="28"/>
              </w:rPr>
              <w:t>Existing course</w:t>
            </w:r>
          </w:p>
        </w:tc>
        <w:tc>
          <w:tcPr>
            <w:tcW w:w="3005" w:type="dxa"/>
            <w:gridSpan w:val="2"/>
            <w:shd w:val="clear" w:color="auto" w:fill="E7E6E6" w:themeFill="background2"/>
            <w:vAlign w:val="center"/>
          </w:tcPr>
          <w:p w14:paraId="00F9F061" w14:textId="77777777" w:rsidR="009A04A9" w:rsidRPr="009A04A9" w:rsidRDefault="009A04A9" w:rsidP="00A45B05">
            <w:pPr>
              <w:jc w:val="center"/>
              <w:rPr>
                <w:rFonts w:asciiTheme="majorBidi" w:eastAsia="Times New Roman" w:hAnsiTheme="majorBidi" w:cstheme="majorBidi"/>
                <w:b/>
                <w:bCs/>
                <w:color w:val="000000" w:themeColor="text1"/>
                <w:sz w:val="28"/>
                <w:szCs w:val="28"/>
              </w:rPr>
            </w:pPr>
            <w:r w:rsidRPr="009A04A9">
              <w:rPr>
                <w:rFonts w:asciiTheme="majorBidi" w:eastAsia="Times New Roman" w:hAnsiTheme="majorBidi" w:cstheme="majorBidi"/>
                <w:b/>
                <w:bCs/>
                <w:color w:val="000000" w:themeColor="text1"/>
                <w:sz w:val="28"/>
                <w:szCs w:val="28"/>
              </w:rPr>
              <w:t>Proposed course</w:t>
            </w:r>
          </w:p>
        </w:tc>
        <w:tc>
          <w:tcPr>
            <w:tcW w:w="3483" w:type="dxa"/>
            <w:vMerge w:val="restart"/>
            <w:shd w:val="clear" w:color="auto" w:fill="E7E6E6" w:themeFill="background2"/>
            <w:vAlign w:val="center"/>
          </w:tcPr>
          <w:p w14:paraId="0F8772F0" w14:textId="77777777" w:rsidR="009A04A9" w:rsidRPr="009A04A9" w:rsidRDefault="009A04A9" w:rsidP="00A45B05">
            <w:pPr>
              <w:jc w:val="center"/>
              <w:rPr>
                <w:rFonts w:asciiTheme="majorBidi" w:eastAsia="Times New Roman" w:hAnsiTheme="majorBidi" w:cstheme="majorBidi"/>
                <w:b/>
                <w:bCs/>
                <w:color w:val="000000" w:themeColor="text1"/>
                <w:sz w:val="28"/>
                <w:szCs w:val="28"/>
              </w:rPr>
            </w:pPr>
            <w:r w:rsidRPr="009A04A9">
              <w:rPr>
                <w:rFonts w:asciiTheme="majorBidi" w:eastAsia="Times New Roman" w:hAnsiTheme="majorBidi" w:cstheme="majorBidi"/>
                <w:b/>
                <w:bCs/>
                <w:color w:val="000000" w:themeColor="text1"/>
                <w:sz w:val="28"/>
                <w:szCs w:val="28"/>
              </w:rPr>
              <w:t>Justification</w:t>
            </w:r>
          </w:p>
        </w:tc>
      </w:tr>
      <w:tr w:rsidR="009A04A9" w:rsidRPr="0026418C" w14:paraId="71A9F217" w14:textId="77777777" w:rsidTr="00DC6A4A">
        <w:tc>
          <w:tcPr>
            <w:tcW w:w="1502" w:type="dxa"/>
          </w:tcPr>
          <w:p w14:paraId="22F70A1C" w14:textId="61BD36C3" w:rsidR="009A04A9" w:rsidRPr="009A04A9" w:rsidRDefault="009A04A9" w:rsidP="009A04A9">
            <w:pPr>
              <w:rPr>
                <w:rFonts w:asciiTheme="majorBidi" w:eastAsia="Times New Roman" w:hAnsiTheme="majorBidi" w:cstheme="majorBidi"/>
                <w:color w:val="000000" w:themeColor="text1"/>
                <w:sz w:val="24"/>
                <w:szCs w:val="24"/>
              </w:rPr>
            </w:pPr>
            <w:r w:rsidRPr="009A04A9">
              <w:rPr>
                <w:rFonts w:asciiTheme="majorBidi" w:eastAsia="Times New Roman" w:hAnsiTheme="majorBidi" w:cstheme="majorBidi"/>
                <w:color w:val="000000" w:themeColor="text1"/>
                <w:sz w:val="24"/>
                <w:szCs w:val="24"/>
              </w:rPr>
              <w:t>Course code</w:t>
            </w:r>
          </w:p>
        </w:tc>
        <w:tc>
          <w:tcPr>
            <w:tcW w:w="1503" w:type="dxa"/>
          </w:tcPr>
          <w:p w14:paraId="1D3CAD3D" w14:textId="5B4C1F15" w:rsidR="009A04A9" w:rsidRPr="009A04A9" w:rsidRDefault="009A04A9" w:rsidP="009A04A9">
            <w:pPr>
              <w:rPr>
                <w:rFonts w:asciiTheme="majorBidi" w:eastAsia="Times New Roman" w:hAnsiTheme="majorBidi" w:cstheme="majorBidi"/>
                <w:color w:val="000000" w:themeColor="text1"/>
                <w:sz w:val="24"/>
                <w:szCs w:val="24"/>
              </w:rPr>
            </w:pPr>
            <w:r w:rsidRPr="009A04A9">
              <w:rPr>
                <w:rFonts w:asciiTheme="majorBidi" w:eastAsia="Times New Roman" w:hAnsiTheme="majorBidi" w:cstheme="majorBidi"/>
                <w:color w:val="000000" w:themeColor="text1"/>
                <w:sz w:val="24"/>
                <w:szCs w:val="24"/>
              </w:rPr>
              <w:t xml:space="preserve">Course </w:t>
            </w:r>
            <w:r>
              <w:rPr>
                <w:rFonts w:asciiTheme="majorBidi" w:eastAsia="Times New Roman" w:hAnsiTheme="majorBidi" w:cstheme="majorBidi"/>
                <w:color w:val="000000" w:themeColor="text1"/>
                <w:sz w:val="24"/>
                <w:szCs w:val="24"/>
              </w:rPr>
              <w:t>title</w:t>
            </w:r>
          </w:p>
        </w:tc>
        <w:tc>
          <w:tcPr>
            <w:tcW w:w="1502" w:type="dxa"/>
          </w:tcPr>
          <w:p w14:paraId="35ECDD65" w14:textId="7B47F670" w:rsidR="009A04A9" w:rsidRPr="009A04A9" w:rsidRDefault="009A04A9" w:rsidP="009A04A9">
            <w:pPr>
              <w:jc w:val="center"/>
              <w:rPr>
                <w:rFonts w:asciiTheme="majorBidi" w:eastAsia="Times New Roman" w:hAnsiTheme="majorBidi" w:cstheme="majorBidi"/>
                <w:color w:val="000000" w:themeColor="text1"/>
                <w:sz w:val="24"/>
                <w:szCs w:val="24"/>
              </w:rPr>
            </w:pPr>
            <w:r w:rsidRPr="009A04A9">
              <w:rPr>
                <w:rFonts w:asciiTheme="majorBidi" w:eastAsia="Times New Roman" w:hAnsiTheme="majorBidi" w:cstheme="majorBidi"/>
                <w:color w:val="000000" w:themeColor="text1"/>
                <w:sz w:val="24"/>
                <w:szCs w:val="24"/>
              </w:rPr>
              <w:t>Course code</w:t>
            </w:r>
          </w:p>
        </w:tc>
        <w:tc>
          <w:tcPr>
            <w:tcW w:w="1503" w:type="dxa"/>
          </w:tcPr>
          <w:p w14:paraId="3BCEB5F5" w14:textId="12C62DC9" w:rsidR="009A04A9" w:rsidRPr="009A04A9" w:rsidRDefault="009A04A9" w:rsidP="009A04A9">
            <w:pPr>
              <w:jc w:val="center"/>
              <w:rPr>
                <w:rFonts w:asciiTheme="majorBidi" w:eastAsia="Times New Roman" w:hAnsiTheme="majorBidi" w:cstheme="majorBidi"/>
                <w:color w:val="000000" w:themeColor="text1"/>
                <w:sz w:val="24"/>
                <w:szCs w:val="24"/>
              </w:rPr>
            </w:pPr>
            <w:r w:rsidRPr="009A04A9">
              <w:rPr>
                <w:rFonts w:asciiTheme="majorBidi" w:eastAsia="Times New Roman" w:hAnsiTheme="majorBidi" w:cstheme="majorBidi"/>
                <w:color w:val="000000" w:themeColor="text1"/>
                <w:sz w:val="24"/>
                <w:szCs w:val="24"/>
              </w:rPr>
              <w:t xml:space="preserve">Course </w:t>
            </w:r>
            <w:r>
              <w:rPr>
                <w:rFonts w:asciiTheme="majorBidi" w:eastAsia="Times New Roman" w:hAnsiTheme="majorBidi" w:cstheme="majorBidi"/>
                <w:color w:val="000000" w:themeColor="text1"/>
                <w:sz w:val="24"/>
                <w:szCs w:val="24"/>
              </w:rPr>
              <w:t>title</w:t>
            </w:r>
          </w:p>
        </w:tc>
        <w:tc>
          <w:tcPr>
            <w:tcW w:w="3483" w:type="dxa"/>
            <w:vMerge/>
            <w:shd w:val="clear" w:color="auto" w:fill="D9D9D9" w:themeFill="background1" w:themeFillShade="D9"/>
          </w:tcPr>
          <w:p w14:paraId="042745B5" w14:textId="5425C6F2" w:rsidR="009A04A9" w:rsidRPr="009A04A9" w:rsidRDefault="009A04A9" w:rsidP="009A04A9">
            <w:pPr>
              <w:jc w:val="center"/>
              <w:rPr>
                <w:rFonts w:asciiTheme="majorBidi" w:eastAsia="Times New Roman" w:hAnsiTheme="majorBidi" w:cstheme="majorBidi"/>
                <w:color w:val="000000" w:themeColor="text1"/>
                <w:sz w:val="24"/>
                <w:szCs w:val="24"/>
              </w:rPr>
            </w:pPr>
          </w:p>
        </w:tc>
      </w:tr>
      <w:tr w:rsidR="009A04A9" w:rsidRPr="0026418C" w14:paraId="09405195" w14:textId="77777777" w:rsidTr="00DC6A4A">
        <w:tc>
          <w:tcPr>
            <w:tcW w:w="1502" w:type="dxa"/>
          </w:tcPr>
          <w:p w14:paraId="4FBDCA33" w14:textId="77777777" w:rsidR="009A04A9" w:rsidRPr="002D072F" w:rsidRDefault="009A04A9" w:rsidP="000674E6">
            <w:pPr>
              <w:rPr>
                <w:rFonts w:asciiTheme="majorBidi" w:eastAsia="Times New Roman" w:hAnsiTheme="majorBidi" w:cstheme="majorBidi"/>
                <w:bCs/>
                <w:color w:val="000000" w:themeColor="text1"/>
                <w:sz w:val="28"/>
                <w:szCs w:val="28"/>
              </w:rPr>
            </w:pPr>
          </w:p>
        </w:tc>
        <w:tc>
          <w:tcPr>
            <w:tcW w:w="1503" w:type="dxa"/>
          </w:tcPr>
          <w:p w14:paraId="72C963FB" w14:textId="323C560C" w:rsidR="009A04A9" w:rsidRPr="002D072F" w:rsidRDefault="009A04A9" w:rsidP="000674E6">
            <w:pPr>
              <w:rPr>
                <w:rFonts w:asciiTheme="majorBidi" w:eastAsia="Times New Roman" w:hAnsiTheme="majorBidi" w:cstheme="majorBidi"/>
                <w:bCs/>
                <w:color w:val="000000" w:themeColor="text1"/>
                <w:sz w:val="28"/>
                <w:szCs w:val="28"/>
              </w:rPr>
            </w:pPr>
          </w:p>
        </w:tc>
        <w:tc>
          <w:tcPr>
            <w:tcW w:w="1502" w:type="dxa"/>
          </w:tcPr>
          <w:p w14:paraId="195C4B88" w14:textId="77777777" w:rsidR="009A04A9" w:rsidRPr="002D072F" w:rsidRDefault="009A04A9" w:rsidP="000674E6">
            <w:pPr>
              <w:rPr>
                <w:rFonts w:asciiTheme="majorBidi" w:eastAsia="Times New Roman" w:hAnsiTheme="majorBidi" w:cstheme="majorBidi"/>
                <w:bCs/>
                <w:color w:val="000000" w:themeColor="text1"/>
                <w:sz w:val="28"/>
                <w:szCs w:val="28"/>
              </w:rPr>
            </w:pPr>
          </w:p>
        </w:tc>
        <w:tc>
          <w:tcPr>
            <w:tcW w:w="1503" w:type="dxa"/>
          </w:tcPr>
          <w:p w14:paraId="330D901E" w14:textId="0BE633C2" w:rsidR="009A04A9" w:rsidRPr="002D072F" w:rsidRDefault="009A04A9" w:rsidP="000674E6">
            <w:pPr>
              <w:rPr>
                <w:rFonts w:asciiTheme="majorBidi" w:eastAsia="Times New Roman" w:hAnsiTheme="majorBidi" w:cstheme="majorBidi"/>
                <w:bCs/>
                <w:color w:val="000000" w:themeColor="text1"/>
                <w:sz w:val="28"/>
                <w:szCs w:val="28"/>
              </w:rPr>
            </w:pPr>
          </w:p>
        </w:tc>
        <w:tc>
          <w:tcPr>
            <w:tcW w:w="3483" w:type="dxa"/>
          </w:tcPr>
          <w:p w14:paraId="2A5E9329" w14:textId="03668D8C" w:rsidR="009A04A9" w:rsidRPr="002D072F" w:rsidRDefault="009A04A9" w:rsidP="000674E6">
            <w:pPr>
              <w:rPr>
                <w:rFonts w:asciiTheme="majorBidi" w:eastAsia="Times New Roman" w:hAnsiTheme="majorBidi" w:cstheme="majorBidi"/>
                <w:bCs/>
                <w:color w:val="000000" w:themeColor="text1"/>
                <w:sz w:val="28"/>
                <w:szCs w:val="28"/>
              </w:rPr>
            </w:pPr>
          </w:p>
        </w:tc>
      </w:tr>
      <w:tr w:rsidR="009A04A9" w:rsidRPr="0026418C" w14:paraId="5553B2EC" w14:textId="77777777" w:rsidTr="00DC6A4A">
        <w:tc>
          <w:tcPr>
            <w:tcW w:w="1502" w:type="dxa"/>
          </w:tcPr>
          <w:p w14:paraId="0A6CB586" w14:textId="77777777" w:rsidR="009A04A9" w:rsidRPr="002D072F" w:rsidRDefault="009A04A9" w:rsidP="000674E6">
            <w:pPr>
              <w:rPr>
                <w:rFonts w:asciiTheme="majorBidi" w:eastAsia="Times New Roman" w:hAnsiTheme="majorBidi" w:cstheme="majorBidi"/>
                <w:bCs/>
                <w:color w:val="000000" w:themeColor="text1"/>
                <w:sz w:val="28"/>
                <w:szCs w:val="28"/>
              </w:rPr>
            </w:pPr>
          </w:p>
        </w:tc>
        <w:tc>
          <w:tcPr>
            <w:tcW w:w="1503" w:type="dxa"/>
          </w:tcPr>
          <w:p w14:paraId="038671C3" w14:textId="0ECDDB8F" w:rsidR="009A04A9" w:rsidRPr="002D072F" w:rsidRDefault="009A04A9" w:rsidP="000674E6">
            <w:pPr>
              <w:rPr>
                <w:rFonts w:asciiTheme="majorBidi" w:eastAsia="Times New Roman" w:hAnsiTheme="majorBidi" w:cstheme="majorBidi"/>
                <w:bCs/>
                <w:color w:val="000000" w:themeColor="text1"/>
                <w:sz w:val="28"/>
                <w:szCs w:val="28"/>
              </w:rPr>
            </w:pPr>
          </w:p>
        </w:tc>
        <w:tc>
          <w:tcPr>
            <w:tcW w:w="1502" w:type="dxa"/>
          </w:tcPr>
          <w:p w14:paraId="6C968936" w14:textId="77777777" w:rsidR="009A04A9" w:rsidRPr="002D072F" w:rsidRDefault="009A04A9" w:rsidP="000674E6">
            <w:pPr>
              <w:rPr>
                <w:rFonts w:asciiTheme="majorBidi" w:eastAsia="Times New Roman" w:hAnsiTheme="majorBidi" w:cstheme="majorBidi"/>
                <w:bCs/>
                <w:color w:val="000000" w:themeColor="text1"/>
                <w:sz w:val="28"/>
                <w:szCs w:val="28"/>
              </w:rPr>
            </w:pPr>
          </w:p>
        </w:tc>
        <w:tc>
          <w:tcPr>
            <w:tcW w:w="1503" w:type="dxa"/>
          </w:tcPr>
          <w:p w14:paraId="57C6F4E5" w14:textId="02936BAD" w:rsidR="009A04A9" w:rsidRPr="002D072F" w:rsidRDefault="009A04A9" w:rsidP="000674E6">
            <w:pPr>
              <w:rPr>
                <w:rFonts w:asciiTheme="majorBidi" w:eastAsia="Times New Roman" w:hAnsiTheme="majorBidi" w:cstheme="majorBidi"/>
                <w:bCs/>
                <w:color w:val="000000" w:themeColor="text1"/>
                <w:sz w:val="28"/>
                <w:szCs w:val="28"/>
              </w:rPr>
            </w:pPr>
          </w:p>
        </w:tc>
        <w:tc>
          <w:tcPr>
            <w:tcW w:w="3483" w:type="dxa"/>
          </w:tcPr>
          <w:p w14:paraId="06ADD1BB" w14:textId="0CF9FECA" w:rsidR="009A04A9" w:rsidRPr="002D072F" w:rsidRDefault="009A04A9" w:rsidP="000674E6">
            <w:pPr>
              <w:rPr>
                <w:rFonts w:asciiTheme="majorBidi" w:eastAsia="Times New Roman" w:hAnsiTheme="majorBidi" w:cstheme="majorBidi"/>
                <w:bCs/>
                <w:color w:val="000000" w:themeColor="text1"/>
                <w:sz w:val="28"/>
                <w:szCs w:val="28"/>
              </w:rPr>
            </w:pPr>
          </w:p>
        </w:tc>
      </w:tr>
      <w:tr w:rsidR="00CC0535" w:rsidRPr="0026418C" w14:paraId="6702FD61" w14:textId="77777777" w:rsidTr="00DC6A4A">
        <w:tc>
          <w:tcPr>
            <w:tcW w:w="1502" w:type="dxa"/>
          </w:tcPr>
          <w:p w14:paraId="2D3E044F" w14:textId="77777777" w:rsidR="00CC0535" w:rsidRPr="002D072F" w:rsidRDefault="00CC0535" w:rsidP="000674E6">
            <w:pPr>
              <w:rPr>
                <w:rFonts w:asciiTheme="majorBidi" w:eastAsia="Times New Roman" w:hAnsiTheme="majorBidi" w:cstheme="majorBidi"/>
                <w:bCs/>
                <w:color w:val="000000" w:themeColor="text1"/>
                <w:sz w:val="28"/>
                <w:szCs w:val="28"/>
              </w:rPr>
            </w:pPr>
          </w:p>
        </w:tc>
        <w:tc>
          <w:tcPr>
            <w:tcW w:w="1503" w:type="dxa"/>
          </w:tcPr>
          <w:p w14:paraId="3F380B5D" w14:textId="77777777" w:rsidR="00CC0535" w:rsidRPr="002D072F" w:rsidRDefault="00CC0535" w:rsidP="000674E6">
            <w:pPr>
              <w:rPr>
                <w:rFonts w:asciiTheme="majorBidi" w:eastAsia="Times New Roman" w:hAnsiTheme="majorBidi" w:cstheme="majorBidi"/>
                <w:bCs/>
                <w:color w:val="000000" w:themeColor="text1"/>
                <w:sz w:val="28"/>
                <w:szCs w:val="28"/>
              </w:rPr>
            </w:pPr>
          </w:p>
        </w:tc>
        <w:tc>
          <w:tcPr>
            <w:tcW w:w="1502" w:type="dxa"/>
          </w:tcPr>
          <w:p w14:paraId="6418BF42" w14:textId="77777777" w:rsidR="00CC0535" w:rsidRPr="002D072F" w:rsidRDefault="00CC0535" w:rsidP="000674E6">
            <w:pPr>
              <w:rPr>
                <w:rFonts w:asciiTheme="majorBidi" w:eastAsia="Times New Roman" w:hAnsiTheme="majorBidi" w:cstheme="majorBidi"/>
                <w:bCs/>
                <w:color w:val="000000" w:themeColor="text1"/>
                <w:sz w:val="28"/>
                <w:szCs w:val="28"/>
              </w:rPr>
            </w:pPr>
          </w:p>
        </w:tc>
        <w:tc>
          <w:tcPr>
            <w:tcW w:w="1503" w:type="dxa"/>
          </w:tcPr>
          <w:p w14:paraId="246E23F7" w14:textId="77777777" w:rsidR="00CC0535" w:rsidRPr="002D072F" w:rsidRDefault="00CC0535" w:rsidP="000674E6">
            <w:pPr>
              <w:rPr>
                <w:rFonts w:asciiTheme="majorBidi" w:eastAsia="Times New Roman" w:hAnsiTheme="majorBidi" w:cstheme="majorBidi"/>
                <w:bCs/>
                <w:color w:val="000000" w:themeColor="text1"/>
                <w:sz w:val="28"/>
                <w:szCs w:val="28"/>
              </w:rPr>
            </w:pPr>
          </w:p>
        </w:tc>
        <w:tc>
          <w:tcPr>
            <w:tcW w:w="3483" w:type="dxa"/>
          </w:tcPr>
          <w:p w14:paraId="30667E2B" w14:textId="77777777" w:rsidR="00CC0535" w:rsidRPr="002D072F" w:rsidRDefault="00CC0535" w:rsidP="000674E6">
            <w:pPr>
              <w:rPr>
                <w:rFonts w:asciiTheme="majorBidi" w:eastAsia="Times New Roman" w:hAnsiTheme="majorBidi" w:cstheme="majorBidi"/>
                <w:bCs/>
                <w:color w:val="000000" w:themeColor="text1"/>
                <w:sz w:val="28"/>
                <w:szCs w:val="28"/>
              </w:rPr>
            </w:pPr>
          </w:p>
        </w:tc>
      </w:tr>
    </w:tbl>
    <w:p w14:paraId="19A784CD" w14:textId="2FE6D36A" w:rsidR="00526872" w:rsidRPr="00B83F13" w:rsidRDefault="00526872" w:rsidP="00526872">
      <w:pPr>
        <w:pBdr>
          <w:top w:val="nil"/>
          <w:left w:val="nil"/>
          <w:bottom w:val="nil"/>
          <w:right w:val="nil"/>
          <w:between w:val="nil"/>
        </w:pBdr>
        <w:spacing w:before="240"/>
        <w:rPr>
          <w:rFonts w:asciiTheme="majorBidi" w:eastAsia="Times New Roman" w:hAnsiTheme="majorBidi" w:cstheme="majorBidi"/>
          <w:i/>
          <w:iCs/>
          <w:color w:val="000000" w:themeColor="text1"/>
          <w:szCs w:val="28"/>
        </w:rPr>
      </w:pPr>
      <w:r w:rsidRPr="00E40EE2">
        <w:rPr>
          <w:rFonts w:asciiTheme="majorBidi" w:eastAsia="Times New Roman" w:hAnsiTheme="majorBidi" w:cstheme="majorBidi"/>
          <w:i/>
          <w:iCs/>
          <w:color w:val="000000" w:themeColor="text1"/>
          <w:szCs w:val="28"/>
          <w:highlight w:val="yellow"/>
        </w:rPr>
        <w:t>Note: Programme may add more rows to indicate the breakdown used in the programme.</w:t>
      </w:r>
    </w:p>
    <w:p w14:paraId="346A4742" w14:textId="373ECCA4" w:rsidR="002D072F" w:rsidRDefault="002D072F" w:rsidP="00B67800">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7F3D7303" w14:textId="77777777" w:rsidR="00CC0535" w:rsidRPr="0026418C" w:rsidRDefault="00CC0535" w:rsidP="00B67800">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3BA3CE0E" w14:textId="0C4DA35B" w:rsidR="00B67800" w:rsidRPr="00E130A5" w:rsidRDefault="009A04A9" w:rsidP="00D73918">
      <w:pPr>
        <w:pBdr>
          <w:top w:val="nil"/>
          <w:left w:val="nil"/>
          <w:bottom w:val="nil"/>
          <w:right w:val="nil"/>
          <w:between w:val="nil"/>
        </w:pBdr>
        <w:spacing w:after="240"/>
        <w:jc w:val="center"/>
        <w:rPr>
          <w:rFonts w:asciiTheme="majorBidi" w:eastAsia="Times New Roman" w:hAnsiTheme="majorBidi" w:cstheme="majorBidi"/>
          <w:b/>
          <w:bCs/>
          <w:color w:val="000000" w:themeColor="text1"/>
          <w:sz w:val="28"/>
          <w:szCs w:val="28"/>
        </w:rPr>
      </w:pPr>
      <w:r w:rsidRPr="00E130A5">
        <w:rPr>
          <w:rFonts w:asciiTheme="majorBidi" w:eastAsia="Times New Roman" w:hAnsiTheme="majorBidi" w:cstheme="majorBidi"/>
          <w:b/>
          <w:bCs/>
          <w:color w:val="000000" w:themeColor="text1"/>
          <w:sz w:val="28"/>
          <w:szCs w:val="28"/>
        </w:rPr>
        <w:t xml:space="preserve">Table </w:t>
      </w:r>
      <w:r w:rsidR="00B34B24">
        <w:rPr>
          <w:rFonts w:asciiTheme="majorBidi" w:eastAsia="Times New Roman" w:hAnsiTheme="majorBidi" w:cstheme="majorBidi"/>
          <w:b/>
          <w:bCs/>
          <w:color w:val="000000" w:themeColor="text1"/>
          <w:sz w:val="28"/>
          <w:szCs w:val="28"/>
        </w:rPr>
        <w:t>6</w:t>
      </w:r>
      <w:r w:rsidRPr="00E130A5">
        <w:rPr>
          <w:rFonts w:asciiTheme="majorBidi" w:eastAsia="Times New Roman" w:hAnsiTheme="majorBidi" w:cstheme="majorBidi"/>
          <w:b/>
          <w:bCs/>
          <w:color w:val="000000" w:themeColor="text1"/>
          <w:sz w:val="28"/>
          <w:szCs w:val="28"/>
        </w:rPr>
        <w:t xml:space="preserve">:  Comparison of </w:t>
      </w:r>
      <w:r w:rsidR="003C63C4">
        <w:rPr>
          <w:rFonts w:asciiTheme="majorBidi" w:eastAsia="Times New Roman" w:hAnsiTheme="majorBidi" w:cstheme="majorBidi"/>
          <w:b/>
          <w:bCs/>
          <w:color w:val="000000" w:themeColor="text1"/>
          <w:sz w:val="28"/>
          <w:szCs w:val="28"/>
        </w:rPr>
        <w:t>Course</w:t>
      </w:r>
      <w:r w:rsidRPr="00E130A5">
        <w:rPr>
          <w:rFonts w:asciiTheme="majorBidi" w:eastAsia="Times New Roman" w:hAnsiTheme="majorBidi" w:cstheme="majorBidi"/>
          <w:b/>
          <w:bCs/>
          <w:color w:val="000000" w:themeColor="text1"/>
          <w:sz w:val="28"/>
          <w:szCs w:val="28"/>
        </w:rPr>
        <w:t xml:space="preserve"> </w:t>
      </w:r>
      <w:r w:rsidR="003C63C4">
        <w:rPr>
          <w:rFonts w:asciiTheme="majorBidi" w:eastAsia="Times New Roman" w:hAnsiTheme="majorBidi" w:cstheme="majorBidi"/>
          <w:b/>
          <w:bCs/>
          <w:color w:val="000000" w:themeColor="text1"/>
          <w:sz w:val="28"/>
          <w:szCs w:val="28"/>
        </w:rPr>
        <w:t xml:space="preserve">Synopses </w:t>
      </w:r>
      <w:r w:rsidRPr="00E130A5">
        <w:rPr>
          <w:rFonts w:asciiTheme="majorBidi" w:eastAsia="Times New Roman" w:hAnsiTheme="majorBidi" w:cstheme="majorBidi"/>
          <w:b/>
          <w:bCs/>
          <w:color w:val="000000" w:themeColor="text1"/>
          <w:sz w:val="28"/>
          <w:szCs w:val="28"/>
        </w:rPr>
        <w:t xml:space="preserve">due </w:t>
      </w:r>
      <w:r w:rsidR="00D73918" w:rsidRPr="00E130A5">
        <w:rPr>
          <w:rFonts w:asciiTheme="majorBidi" w:eastAsia="Times New Roman" w:hAnsiTheme="majorBidi" w:cstheme="majorBidi"/>
          <w:b/>
          <w:bCs/>
          <w:color w:val="000000" w:themeColor="text1"/>
          <w:sz w:val="28"/>
          <w:szCs w:val="28"/>
        </w:rPr>
        <w:t>t</w:t>
      </w:r>
      <w:r w:rsidR="00007E6F">
        <w:rPr>
          <w:rFonts w:asciiTheme="majorBidi" w:eastAsia="Times New Roman" w:hAnsiTheme="majorBidi" w:cstheme="majorBidi"/>
          <w:b/>
          <w:bCs/>
          <w:color w:val="000000" w:themeColor="text1"/>
          <w:sz w:val="28"/>
          <w:szCs w:val="28"/>
        </w:rPr>
        <w:t>o</w:t>
      </w:r>
      <w:r w:rsidR="00C356F0">
        <w:rPr>
          <w:rFonts w:asciiTheme="majorBidi" w:eastAsia="Times New Roman" w:hAnsiTheme="majorBidi" w:cstheme="majorBidi"/>
          <w:b/>
          <w:bCs/>
          <w:color w:val="000000" w:themeColor="text1"/>
          <w:sz w:val="28"/>
          <w:szCs w:val="28"/>
        </w:rPr>
        <w:t xml:space="preserve"> the</w:t>
      </w:r>
      <w:r w:rsidR="00D73918" w:rsidRPr="00E130A5">
        <w:rPr>
          <w:rFonts w:asciiTheme="majorBidi" w:eastAsia="Times New Roman" w:hAnsiTheme="majorBidi" w:cstheme="majorBidi"/>
          <w:b/>
          <w:bCs/>
          <w:color w:val="000000" w:themeColor="text1"/>
          <w:sz w:val="28"/>
          <w:szCs w:val="28"/>
        </w:rPr>
        <w:t xml:space="preserve"> CR Exercise</w:t>
      </w:r>
    </w:p>
    <w:tbl>
      <w:tblPr>
        <w:tblStyle w:val="TableGrid"/>
        <w:tblW w:w="9493" w:type="dxa"/>
        <w:tblLayout w:type="fixed"/>
        <w:tblLook w:val="04A0" w:firstRow="1" w:lastRow="0" w:firstColumn="1" w:lastColumn="0" w:noHBand="0" w:noVBand="1"/>
      </w:tblPr>
      <w:tblGrid>
        <w:gridCol w:w="1271"/>
        <w:gridCol w:w="2835"/>
        <w:gridCol w:w="2666"/>
        <w:gridCol w:w="2721"/>
      </w:tblGrid>
      <w:tr w:rsidR="00D73918" w:rsidRPr="00E130A5" w14:paraId="6349F24B" w14:textId="77777777" w:rsidTr="00DC6A4A">
        <w:trPr>
          <w:trHeight w:val="517"/>
        </w:trPr>
        <w:tc>
          <w:tcPr>
            <w:tcW w:w="1271" w:type="dxa"/>
            <w:shd w:val="clear" w:color="auto" w:fill="E7E6E6" w:themeFill="background2"/>
            <w:vAlign w:val="center"/>
          </w:tcPr>
          <w:p w14:paraId="526A01BB" w14:textId="7242EA3F" w:rsidR="00D73918" w:rsidRPr="00E130A5" w:rsidRDefault="00D73918" w:rsidP="00A45B05">
            <w:pPr>
              <w:jc w:val="center"/>
              <w:rPr>
                <w:rFonts w:asciiTheme="majorBidi" w:eastAsia="Times New Roman" w:hAnsiTheme="majorBidi" w:cstheme="majorBidi"/>
                <w:b/>
                <w:bCs/>
                <w:color w:val="000000" w:themeColor="text1"/>
                <w:sz w:val="28"/>
                <w:szCs w:val="28"/>
              </w:rPr>
            </w:pPr>
            <w:r w:rsidRPr="00E130A5">
              <w:rPr>
                <w:rFonts w:asciiTheme="majorBidi" w:eastAsia="Times New Roman" w:hAnsiTheme="majorBidi" w:cstheme="majorBidi"/>
                <w:b/>
                <w:bCs/>
                <w:color w:val="000000" w:themeColor="text1"/>
                <w:sz w:val="28"/>
                <w:szCs w:val="28"/>
              </w:rPr>
              <w:t>Course Code</w:t>
            </w:r>
          </w:p>
        </w:tc>
        <w:tc>
          <w:tcPr>
            <w:tcW w:w="2835" w:type="dxa"/>
            <w:shd w:val="clear" w:color="auto" w:fill="E7E6E6" w:themeFill="background2"/>
            <w:vAlign w:val="center"/>
          </w:tcPr>
          <w:p w14:paraId="1624D584" w14:textId="0B90F094" w:rsidR="00D73918" w:rsidRPr="00E130A5" w:rsidRDefault="00D73918" w:rsidP="00A45B05">
            <w:pPr>
              <w:jc w:val="center"/>
              <w:rPr>
                <w:rFonts w:asciiTheme="majorBidi" w:eastAsia="Times New Roman" w:hAnsiTheme="majorBidi" w:cstheme="majorBidi"/>
                <w:b/>
                <w:bCs/>
                <w:color w:val="000000" w:themeColor="text1"/>
                <w:sz w:val="28"/>
                <w:szCs w:val="28"/>
              </w:rPr>
            </w:pPr>
            <w:r w:rsidRPr="00E130A5">
              <w:rPr>
                <w:rFonts w:asciiTheme="majorBidi" w:eastAsia="Times New Roman" w:hAnsiTheme="majorBidi" w:cstheme="majorBidi"/>
                <w:b/>
                <w:bCs/>
                <w:color w:val="000000" w:themeColor="text1"/>
                <w:sz w:val="28"/>
                <w:szCs w:val="28"/>
              </w:rPr>
              <w:t>Existing synopsis</w:t>
            </w:r>
          </w:p>
        </w:tc>
        <w:tc>
          <w:tcPr>
            <w:tcW w:w="2666" w:type="dxa"/>
            <w:shd w:val="clear" w:color="auto" w:fill="E7E6E6" w:themeFill="background2"/>
            <w:vAlign w:val="center"/>
          </w:tcPr>
          <w:p w14:paraId="1E1FE80C" w14:textId="77777777" w:rsidR="00D73918" w:rsidRPr="00E130A5" w:rsidRDefault="00D73918" w:rsidP="00A45B05">
            <w:pPr>
              <w:jc w:val="center"/>
              <w:rPr>
                <w:rFonts w:asciiTheme="majorBidi" w:eastAsia="Times New Roman" w:hAnsiTheme="majorBidi" w:cstheme="majorBidi"/>
                <w:b/>
                <w:bCs/>
                <w:color w:val="000000" w:themeColor="text1"/>
                <w:sz w:val="28"/>
                <w:szCs w:val="28"/>
              </w:rPr>
            </w:pPr>
            <w:r w:rsidRPr="00E130A5">
              <w:rPr>
                <w:rFonts w:asciiTheme="majorBidi" w:eastAsia="Times New Roman" w:hAnsiTheme="majorBidi" w:cstheme="majorBidi"/>
                <w:b/>
                <w:bCs/>
                <w:color w:val="000000" w:themeColor="text1"/>
                <w:sz w:val="28"/>
                <w:szCs w:val="28"/>
              </w:rPr>
              <w:t>Proposed synopsis</w:t>
            </w:r>
          </w:p>
        </w:tc>
        <w:tc>
          <w:tcPr>
            <w:tcW w:w="2721" w:type="dxa"/>
            <w:shd w:val="clear" w:color="auto" w:fill="E7E6E6" w:themeFill="background2"/>
            <w:vAlign w:val="center"/>
          </w:tcPr>
          <w:p w14:paraId="4915C596" w14:textId="571611DA" w:rsidR="00D73918" w:rsidRPr="00E130A5" w:rsidRDefault="00D73918" w:rsidP="00A45B05">
            <w:pPr>
              <w:jc w:val="center"/>
              <w:rPr>
                <w:rFonts w:asciiTheme="majorBidi" w:eastAsia="Times New Roman" w:hAnsiTheme="majorBidi" w:cstheme="majorBidi"/>
                <w:b/>
                <w:bCs/>
                <w:color w:val="000000" w:themeColor="text1"/>
                <w:sz w:val="28"/>
                <w:szCs w:val="28"/>
              </w:rPr>
            </w:pPr>
            <w:r w:rsidRPr="00E130A5">
              <w:rPr>
                <w:rFonts w:asciiTheme="majorBidi" w:eastAsia="Times New Roman" w:hAnsiTheme="majorBidi" w:cstheme="majorBidi"/>
                <w:b/>
                <w:bCs/>
                <w:color w:val="000000" w:themeColor="text1"/>
                <w:sz w:val="28"/>
                <w:szCs w:val="28"/>
              </w:rPr>
              <w:t>Justification</w:t>
            </w:r>
            <w:r w:rsidR="008442A5">
              <w:rPr>
                <w:rFonts w:asciiTheme="majorBidi" w:eastAsia="Times New Roman" w:hAnsiTheme="majorBidi" w:cstheme="majorBidi"/>
                <w:b/>
                <w:bCs/>
                <w:color w:val="000000" w:themeColor="text1"/>
                <w:sz w:val="28"/>
                <w:szCs w:val="28"/>
              </w:rPr>
              <w:t xml:space="preserve"> </w:t>
            </w:r>
          </w:p>
        </w:tc>
      </w:tr>
      <w:tr w:rsidR="00D73918" w:rsidRPr="00E130A5" w14:paraId="32BF46EE" w14:textId="77777777" w:rsidTr="00DC6A4A">
        <w:tc>
          <w:tcPr>
            <w:tcW w:w="1271" w:type="dxa"/>
          </w:tcPr>
          <w:p w14:paraId="42293D30" w14:textId="77777777" w:rsidR="00D73918" w:rsidRPr="002D072F" w:rsidRDefault="00D73918" w:rsidP="000674E6">
            <w:pPr>
              <w:rPr>
                <w:rFonts w:asciiTheme="majorBidi" w:eastAsia="Times New Roman" w:hAnsiTheme="majorBidi" w:cstheme="majorBidi"/>
                <w:color w:val="000000" w:themeColor="text1"/>
                <w:sz w:val="28"/>
                <w:szCs w:val="28"/>
              </w:rPr>
            </w:pPr>
          </w:p>
        </w:tc>
        <w:tc>
          <w:tcPr>
            <w:tcW w:w="2835" w:type="dxa"/>
          </w:tcPr>
          <w:p w14:paraId="26E1092E" w14:textId="47D143F7" w:rsidR="00D73918" w:rsidRPr="002D072F" w:rsidRDefault="00D73918" w:rsidP="000674E6">
            <w:pPr>
              <w:rPr>
                <w:rFonts w:asciiTheme="majorBidi" w:eastAsia="Times New Roman" w:hAnsiTheme="majorBidi" w:cstheme="majorBidi"/>
                <w:color w:val="000000" w:themeColor="text1"/>
                <w:sz w:val="28"/>
                <w:szCs w:val="28"/>
              </w:rPr>
            </w:pPr>
          </w:p>
        </w:tc>
        <w:tc>
          <w:tcPr>
            <w:tcW w:w="2666" w:type="dxa"/>
          </w:tcPr>
          <w:p w14:paraId="2229ECB3" w14:textId="77777777" w:rsidR="00D73918" w:rsidRPr="002D072F" w:rsidRDefault="00D73918" w:rsidP="000674E6">
            <w:pPr>
              <w:rPr>
                <w:rFonts w:asciiTheme="majorBidi" w:eastAsia="Times New Roman" w:hAnsiTheme="majorBidi" w:cstheme="majorBidi"/>
                <w:color w:val="000000" w:themeColor="text1"/>
                <w:sz w:val="28"/>
                <w:szCs w:val="28"/>
              </w:rPr>
            </w:pPr>
          </w:p>
        </w:tc>
        <w:tc>
          <w:tcPr>
            <w:tcW w:w="2721" w:type="dxa"/>
          </w:tcPr>
          <w:p w14:paraId="3D6A5157" w14:textId="77777777" w:rsidR="00D73918" w:rsidRPr="002D072F" w:rsidRDefault="00D73918" w:rsidP="000674E6">
            <w:pPr>
              <w:rPr>
                <w:rFonts w:asciiTheme="majorBidi" w:eastAsia="Times New Roman" w:hAnsiTheme="majorBidi" w:cstheme="majorBidi"/>
                <w:color w:val="000000" w:themeColor="text1"/>
                <w:sz w:val="28"/>
                <w:szCs w:val="28"/>
              </w:rPr>
            </w:pPr>
          </w:p>
        </w:tc>
      </w:tr>
      <w:tr w:rsidR="00A45B05" w:rsidRPr="00E130A5" w14:paraId="6ABA6D18" w14:textId="77777777" w:rsidTr="00DC6A4A">
        <w:tc>
          <w:tcPr>
            <w:tcW w:w="1271" w:type="dxa"/>
          </w:tcPr>
          <w:p w14:paraId="04829594" w14:textId="77777777" w:rsidR="00A45B05" w:rsidRPr="002D072F" w:rsidRDefault="00A45B05" w:rsidP="000674E6">
            <w:pPr>
              <w:rPr>
                <w:rFonts w:asciiTheme="majorBidi" w:eastAsia="Times New Roman" w:hAnsiTheme="majorBidi" w:cstheme="majorBidi"/>
                <w:color w:val="000000" w:themeColor="text1"/>
                <w:sz w:val="28"/>
                <w:szCs w:val="28"/>
              </w:rPr>
            </w:pPr>
          </w:p>
        </w:tc>
        <w:tc>
          <w:tcPr>
            <w:tcW w:w="2835" w:type="dxa"/>
          </w:tcPr>
          <w:p w14:paraId="20B10491" w14:textId="77777777" w:rsidR="00A45B05" w:rsidRPr="002D072F" w:rsidRDefault="00A45B05" w:rsidP="000674E6">
            <w:pPr>
              <w:rPr>
                <w:rFonts w:asciiTheme="majorBidi" w:eastAsia="Times New Roman" w:hAnsiTheme="majorBidi" w:cstheme="majorBidi"/>
                <w:color w:val="000000" w:themeColor="text1"/>
                <w:sz w:val="28"/>
                <w:szCs w:val="28"/>
              </w:rPr>
            </w:pPr>
          </w:p>
        </w:tc>
        <w:tc>
          <w:tcPr>
            <w:tcW w:w="2666" w:type="dxa"/>
          </w:tcPr>
          <w:p w14:paraId="4208F230" w14:textId="77777777" w:rsidR="00A45B05" w:rsidRPr="002D072F" w:rsidRDefault="00A45B05" w:rsidP="000674E6">
            <w:pPr>
              <w:rPr>
                <w:rFonts w:asciiTheme="majorBidi" w:eastAsia="Times New Roman" w:hAnsiTheme="majorBidi" w:cstheme="majorBidi"/>
                <w:color w:val="000000" w:themeColor="text1"/>
                <w:sz w:val="28"/>
                <w:szCs w:val="28"/>
              </w:rPr>
            </w:pPr>
          </w:p>
        </w:tc>
        <w:tc>
          <w:tcPr>
            <w:tcW w:w="2721" w:type="dxa"/>
          </w:tcPr>
          <w:p w14:paraId="6C3FE829" w14:textId="77777777" w:rsidR="00A45B05" w:rsidRPr="002D072F" w:rsidRDefault="00A45B05" w:rsidP="000674E6">
            <w:pPr>
              <w:rPr>
                <w:rFonts w:asciiTheme="majorBidi" w:eastAsia="Times New Roman" w:hAnsiTheme="majorBidi" w:cstheme="majorBidi"/>
                <w:color w:val="000000" w:themeColor="text1"/>
                <w:sz w:val="28"/>
                <w:szCs w:val="28"/>
              </w:rPr>
            </w:pPr>
          </w:p>
        </w:tc>
      </w:tr>
      <w:tr w:rsidR="00CC0535" w:rsidRPr="00E130A5" w14:paraId="111B9405" w14:textId="77777777" w:rsidTr="00DC6A4A">
        <w:tc>
          <w:tcPr>
            <w:tcW w:w="1271" w:type="dxa"/>
          </w:tcPr>
          <w:p w14:paraId="16767954" w14:textId="77777777" w:rsidR="00CC0535" w:rsidRPr="002D072F" w:rsidRDefault="00CC0535" w:rsidP="000674E6">
            <w:pPr>
              <w:rPr>
                <w:rFonts w:asciiTheme="majorBidi" w:eastAsia="Times New Roman" w:hAnsiTheme="majorBidi" w:cstheme="majorBidi"/>
                <w:color w:val="000000" w:themeColor="text1"/>
                <w:sz w:val="28"/>
                <w:szCs w:val="28"/>
              </w:rPr>
            </w:pPr>
          </w:p>
        </w:tc>
        <w:tc>
          <w:tcPr>
            <w:tcW w:w="2835" w:type="dxa"/>
          </w:tcPr>
          <w:p w14:paraId="5A195B9D" w14:textId="77777777" w:rsidR="00CC0535" w:rsidRPr="002D072F" w:rsidRDefault="00CC0535" w:rsidP="000674E6">
            <w:pPr>
              <w:rPr>
                <w:rFonts w:asciiTheme="majorBidi" w:eastAsia="Times New Roman" w:hAnsiTheme="majorBidi" w:cstheme="majorBidi"/>
                <w:color w:val="000000" w:themeColor="text1"/>
                <w:sz w:val="28"/>
                <w:szCs w:val="28"/>
              </w:rPr>
            </w:pPr>
          </w:p>
        </w:tc>
        <w:tc>
          <w:tcPr>
            <w:tcW w:w="2666" w:type="dxa"/>
          </w:tcPr>
          <w:p w14:paraId="19DC768C" w14:textId="77777777" w:rsidR="00CC0535" w:rsidRPr="002D072F" w:rsidRDefault="00CC0535" w:rsidP="000674E6">
            <w:pPr>
              <w:rPr>
                <w:rFonts w:asciiTheme="majorBidi" w:eastAsia="Times New Roman" w:hAnsiTheme="majorBidi" w:cstheme="majorBidi"/>
                <w:color w:val="000000" w:themeColor="text1"/>
                <w:sz w:val="28"/>
                <w:szCs w:val="28"/>
              </w:rPr>
            </w:pPr>
          </w:p>
        </w:tc>
        <w:tc>
          <w:tcPr>
            <w:tcW w:w="2721" w:type="dxa"/>
          </w:tcPr>
          <w:p w14:paraId="39BC8A8A" w14:textId="77777777" w:rsidR="00CC0535" w:rsidRPr="002D072F" w:rsidRDefault="00CC0535" w:rsidP="000674E6">
            <w:pPr>
              <w:rPr>
                <w:rFonts w:asciiTheme="majorBidi" w:eastAsia="Times New Roman" w:hAnsiTheme="majorBidi" w:cstheme="majorBidi"/>
                <w:color w:val="000000" w:themeColor="text1"/>
                <w:sz w:val="28"/>
                <w:szCs w:val="28"/>
              </w:rPr>
            </w:pPr>
          </w:p>
        </w:tc>
      </w:tr>
    </w:tbl>
    <w:p w14:paraId="225C6C48" w14:textId="2F3C75B7" w:rsidR="009A423B" w:rsidRPr="00B83F13" w:rsidRDefault="009A423B" w:rsidP="00526872">
      <w:pPr>
        <w:pBdr>
          <w:top w:val="nil"/>
          <w:left w:val="nil"/>
          <w:bottom w:val="nil"/>
          <w:right w:val="nil"/>
          <w:between w:val="nil"/>
        </w:pBdr>
        <w:spacing w:before="240"/>
        <w:ind w:right="-330"/>
        <w:rPr>
          <w:rFonts w:asciiTheme="majorBidi" w:eastAsia="Times New Roman" w:hAnsiTheme="majorBidi" w:cstheme="majorBidi"/>
          <w:i/>
          <w:iCs/>
          <w:color w:val="000000" w:themeColor="text1"/>
          <w:szCs w:val="28"/>
        </w:rPr>
      </w:pPr>
      <w:r w:rsidRPr="00E40EE2">
        <w:rPr>
          <w:rFonts w:asciiTheme="majorBidi" w:eastAsia="Times New Roman" w:hAnsiTheme="majorBidi" w:cstheme="majorBidi"/>
          <w:i/>
          <w:iCs/>
          <w:color w:val="000000" w:themeColor="text1"/>
          <w:szCs w:val="28"/>
          <w:highlight w:val="yellow"/>
        </w:rPr>
        <w:t xml:space="preserve">Note: This table is </w:t>
      </w:r>
      <w:r w:rsidR="00C356F0">
        <w:rPr>
          <w:rFonts w:asciiTheme="majorBidi" w:eastAsia="Times New Roman" w:hAnsiTheme="majorBidi" w:cstheme="majorBidi"/>
          <w:i/>
          <w:iCs/>
          <w:color w:val="000000" w:themeColor="text1"/>
          <w:szCs w:val="28"/>
          <w:highlight w:val="yellow"/>
        </w:rPr>
        <w:t xml:space="preserve">only </w:t>
      </w:r>
      <w:r w:rsidR="00ED31D6">
        <w:rPr>
          <w:rFonts w:asciiTheme="majorBidi" w:eastAsia="Times New Roman" w:hAnsiTheme="majorBidi" w:cstheme="majorBidi"/>
          <w:i/>
          <w:iCs/>
          <w:color w:val="000000" w:themeColor="text1"/>
          <w:szCs w:val="28"/>
          <w:highlight w:val="yellow"/>
        </w:rPr>
        <w:t>for AQAC</w:t>
      </w:r>
      <w:r w:rsidR="00857B9C">
        <w:rPr>
          <w:rFonts w:asciiTheme="majorBidi" w:eastAsia="Times New Roman" w:hAnsiTheme="majorBidi" w:cstheme="majorBidi"/>
          <w:i/>
          <w:iCs/>
          <w:color w:val="000000" w:themeColor="text1"/>
          <w:szCs w:val="28"/>
          <w:highlight w:val="yellow"/>
        </w:rPr>
        <w:t xml:space="preserve"> </w:t>
      </w:r>
      <w:r w:rsidR="005F478A">
        <w:rPr>
          <w:rFonts w:asciiTheme="majorBidi" w:eastAsia="Times New Roman" w:hAnsiTheme="majorBidi" w:cstheme="majorBidi"/>
          <w:i/>
          <w:iCs/>
          <w:color w:val="000000" w:themeColor="text1"/>
          <w:szCs w:val="28"/>
          <w:highlight w:val="yellow"/>
        </w:rPr>
        <w:t xml:space="preserve">Meeting </w:t>
      </w:r>
      <w:r w:rsidR="00857B9C">
        <w:rPr>
          <w:rFonts w:asciiTheme="majorBidi" w:eastAsia="Times New Roman" w:hAnsiTheme="majorBidi" w:cstheme="majorBidi"/>
          <w:i/>
          <w:iCs/>
          <w:color w:val="000000" w:themeColor="text1"/>
          <w:szCs w:val="28"/>
          <w:highlight w:val="yellow"/>
        </w:rPr>
        <w:t>(Phase 1)</w:t>
      </w:r>
      <w:r w:rsidR="00C356F0">
        <w:rPr>
          <w:rFonts w:asciiTheme="majorBidi" w:eastAsia="Times New Roman" w:hAnsiTheme="majorBidi" w:cstheme="majorBidi"/>
          <w:i/>
          <w:iCs/>
          <w:color w:val="000000" w:themeColor="text1"/>
          <w:szCs w:val="28"/>
          <w:highlight w:val="yellow"/>
        </w:rPr>
        <w:t>, to be omitted</w:t>
      </w:r>
      <w:r w:rsidRPr="00E40EE2">
        <w:rPr>
          <w:rFonts w:asciiTheme="majorBidi" w:eastAsia="Times New Roman" w:hAnsiTheme="majorBidi" w:cstheme="majorBidi"/>
          <w:i/>
          <w:iCs/>
          <w:color w:val="000000" w:themeColor="text1"/>
          <w:szCs w:val="28"/>
          <w:highlight w:val="yellow"/>
        </w:rPr>
        <w:t xml:space="preserve"> for Senate</w:t>
      </w:r>
      <w:r w:rsidR="00C356F0">
        <w:rPr>
          <w:rFonts w:asciiTheme="majorBidi" w:eastAsia="Times New Roman" w:hAnsiTheme="majorBidi" w:cstheme="majorBidi"/>
          <w:i/>
          <w:iCs/>
          <w:color w:val="000000" w:themeColor="text1"/>
          <w:szCs w:val="28"/>
          <w:highlight w:val="yellow"/>
        </w:rPr>
        <w:t xml:space="preserve"> submission </w:t>
      </w:r>
      <w:r w:rsidRPr="00E40EE2">
        <w:rPr>
          <w:rFonts w:asciiTheme="majorBidi" w:eastAsia="Times New Roman" w:hAnsiTheme="majorBidi" w:cstheme="majorBidi"/>
          <w:i/>
          <w:iCs/>
          <w:color w:val="000000" w:themeColor="text1"/>
          <w:szCs w:val="28"/>
          <w:highlight w:val="yellow"/>
        </w:rPr>
        <w:t xml:space="preserve">since course outlines are provided </w:t>
      </w:r>
      <w:r w:rsidR="00A77395" w:rsidRPr="00E40EE2">
        <w:rPr>
          <w:rFonts w:asciiTheme="majorBidi" w:eastAsia="Times New Roman" w:hAnsiTheme="majorBidi" w:cstheme="majorBidi"/>
          <w:i/>
          <w:iCs/>
          <w:color w:val="000000" w:themeColor="text1"/>
          <w:szCs w:val="28"/>
          <w:highlight w:val="yellow"/>
        </w:rPr>
        <w:t>in the</w:t>
      </w:r>
      <w:r w:rsidRPr="00E40EE2">
        <w:rPr>
          <w:rFonts w:asciiTheme="majorBidi" w:eastAsia="Times New Roman" w:hAnsiTheme="majorBidi" w:cstheme="majorBidi"/>
          <w:i/>
          <w:iCs/>
          <w:color w:val="000000" w:themeColor="text1"/>
          <w:szCs w:val="28"/>
          <w:highlight w:val="yellow"/>
        </w:rPr>
        <w:t xml:space="preserve"> </w:t>
      </w:r>
      <w:r w:rsidR="00A77395" w:rsidRPr="00E40EE2">
        <w:rPr>
          <w:rFonts w:asciiTheme="majorBidi" w:eastAsia="Times New Roman" w:hAnsiTheme="majorBidi" w:cstheme="majorBidi"/>
          <w:i/>
          <w:iCs/>
          <w:color w:val="000000" w:themeColor="text1"/>
          <w:szCs w:val="28"/>
          <w:highlight w:val="yellow"/>
        </w:rPr>
        <w:t xml:space="preserve">proposal for </w:t>
      </w:r>
      <w:r w:rsidRPr="00E40EE2">
        <w:rPr>
          <w:rFonts w:asciiTheme="majorBidi" w:eastAsia="Times New Roman" w:hAnsiTheme="majorBidi" w:cstheme="majorBidi"/>
          <w:i/>
          <w:iCs/>
          <w:color w:val="000000" w:themeColor="text1"/>
          <w:szCs w:val="28"/>
          <w:highlight w:val="yellow"/>
        </w:rPr>
        <w:t>Senate endorsement.</w:t>
      </w:r>
      <w:r w:rsidR="008442A5" w:rsidRPr="00E40EE2">
        <w:rPr>
          <w:rFonts w:asciiTheme="majorBidi" w:eastAsia="Times New Roman" w:hAnsiTheme="majorBidi" w:cstheme="majorBidi"/>
          <w:i/>
          <w:iCs/>
          <w:color w:val="000000" w:themeColor="text1"/>
          <w:szCs w:val="28"/>
          <w:highlight w:val="yellow"/>
        </w:rPr>
        <w:t xml:space="preserve"> </w:t>
      </w:r>
      <w:r w:rsidR="002D3B1B">
        <w:rPr>
          <w:rFonts w:asciiTheme="majorBidi" w:eastAsia="Times New Roman" w:hAnsiTheme="majorBidi" w:cstheme="majorBidi"/>
          <w:i/>
          <w:iCs/>
          <w:color w:val="000000" w:themeColor="text1"/>
          <w:szCs w:val="28"/>
          <w:highlight w:val="yellow"/>
        </w:rPr>
        <w:t>Only include the course synopsis</w:t>
      </w:r>
      <w:r w:rsidR="008442A5" w:rsidRPr="00E40EE2">
        <w:rPr>
          <w:rFonts w:asciiTheme="majorBidi" w:eastAsia="Times New Roman" w:hAnsiTheme="majorBidi" w:cstheme="majorBidi"/>
          <w:i/>
          <w:iCs/>
          <w:color w:val="000000" w:themeColor="text1"/>
          <w:szCs w:val="28"/>
          <w:highlight w:val="yellow"/>
        </w:rPr>
        <w:t>.</w:t>
      </w:r>
      <w:r w:rsidR="008442A5">
        <w:rPr>
          <w:rFonts w:asciiTheme="majorBidi" w:eastAsia="Times New Roman" w:hAnsiTheme="majorBidi" w:cstheme="majorBidi"/>
          <w:i/>
          <w:iCs/>
          <w:color w:val="000000" w:themeColor="text1"/>
          <w:szCs w:val="28"/>
        </w:rPr>
        <w:t xml:space="preserve"> </w:t>
      </w:r>
    </w:p>
    <w:p w14:paraId="6707F1BC" w14:textId="7FDBE3C8" w:rsidR="00B8369B" w:rsidRDefault="00B8369B" w:rsidP="126DA288">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04C3BED9" w14:textId="77777777" w:rsidR="002D072F" w:rsidRDefault="002D072F" w:rsidP="00A77395">
      <w:pPr>
        <w:pBdr>
          <w:top w:val="nil"/>
          <w:left w:val="nil"/>
          <w:bottom w:val="nil"/>
          <w:right w:val="nil"/>
          <w:between w:val="nil"/>
        </w:pBdr>
        <w:ind w:firstLine="360"/>
        <w:rPr>
          <w:rFonts w:asciiTheme="majorBidi" w:eastAsia="Times New Roman" w:hAnsiTheme="majorBidi" w:cstheme="majorBidi"/>
          <w:color w:val="000000" w:themeColor="text1"/>
          <w:sz w:val="28"/>
          <w:szCs w:val="28"/>
        </w:rPr>
      </w:pPr>
    </w:p>
    <w:p w14:paraId="31BE7973" w14:textId="081BD42E" w:rsidR="00E678BF" w:rsidRPr="00427949" w:rsidRDefault="00A77395" w:rsidP="00A77395">
      <w:pPr>
        <w:pBdr>
          <w:top w:val="nil"/>
          <w:left w:val="nil"/>
          <w:bottom w:val="nil"/>
          <w:right w:val="nil"/>
          <w:between w:val="nil"/>
        </w:pBdr>
        <w:ind w:firstLine="360"/>
        <w:rPr>
          <w:rFonts w:asciiTheme="majorBidi" w:eastAsia="Times New Roman" w:hAnsiTheme="majorBidi" w:cstheme="majorBidi"/>
          <w:color w:val="000000" w:themeColor="text1"/>
          <w:sz w:val="28"/>
          <w:szCs w:val="28"/>
        </w:rPr>
      </w:pPr>
      <w:r w:rsidRPr="00D42BBF">
        <w:rPr>
          <w:rFonts w:asciiTheme="majorBidi" w:eastAsia="Times New Roman" w:hAnsiTheme="majorBidi" w:cstheme="majorBidi"/>
          <w:b/>
          <w:color w:val="000000" w:themeColor="text1"/>
          <w:sz w:val="28"/>
          <w:szCs w:val="28"/>
        </w:rPr>
        <w:t xml:space="preserve">Effective </w:t>
      </w:r>
      <w:r w:rsidR="00427949">
        <w:rPr>
          <w:rFonts w:asciiTheme="majorBidi" w:eastAsia="Times New Roman" w:hAnsiTheme="majorBidi" w:cstheme="majorBidi"/>
          <w:b/>
          <w:color w:val="000000" w:themeColor="text1"/>
          <w:sz w:val="28"/>
          <w:szCs w:val="28"/>
        </w:rPr>
        <w:t>D</w:t>
      </w:r>
      <w:r w:rsidRPr="00D42BBF">
        <w:rPr>
          <w:rFonts w:asciiTheme="majorBidi" w:eastAsia="Times New Roman" w:hAnsiTheme="majorBidi" w:cstheme="majorBidi"/>
          <w:b/>
          <w:color w:val="000000" w:themeColor="text1"/>
          <w:sz w:val="28"/>
          <w:szCs w:val="28"/>
        </w:rPr>
        <w:t>ate</w:t>
      </w:r>
      <w:r w:rsidRPr="00A77395">
        <w:rPr>
          <w:rFonts w:asciiTheme="majorBidi" w:eastAsia="Times New Roman" w:hAnsiTheme="majorBidi" w:cstheme="majorBidi"/>
          <w:color w:val="000000" w:themeColor="text1"/>
          <w:sz w:val="28"/>
          <w:szCs w:val="28"/>
        </w:rPr>
        <w:t xml:space="preserve">: </w:t>
      </w:r>
    </w:p>
    <w:p w14:paraId="658D96F7" w14:textId="03E56337" w:rsidR="000B09AA" w:rsidRDefault="000B09AA">
      <w:pPr>
        <w:pBdr>
          <w:top w:val="nil"/>
          <w:left w:val="nil"/>
          <w:bottom w:val="nil"/>
          <w:right w:val="nil"/>
          <w:between w:val="nil"/>
        </w:pBdr>
        <w:rPr>
          <w:rFonts w:asciiTheme="majorBidi" w:eastAsia="Times New Roman" w:hAnsiTheme="majorBidi" w:cstheme="majorBidi"/>
          <w:color w:val="000000" w:themeColor="text1"/>
          <w:sz w:val="28"/>
          <w:szCs w:val="28"/>
        </w:rPr>
      </w:pPr>
    </w:p>
    <w:p w14:paraId="121BF486" w14:textId="575333D2" w:rsidR="000B09AA" w:rsidRDefault="000B09AA">
      <w:pPr>
        <w:pBdr>
          <w:top w:val="nil"/>
          <w:left w:val="nil"/>
          <w:bottom w:val="nil"/>
          <w:right w:val="nil"/>
          <w:between w:val="nil"/>
        </w:pBdr>
        <w:rPr>
          <w:rFonts w:asciiTheme="majorBidi" w:eastAsia="Times New Roman" w:hAnsiTheme="majorBidi" w:cstheme="majorBidi"/>
          <w:color w:val="000000" w:themeColor="text1"/>
          <w:sz w:val="28"/>
          <w:szCs w:val="28"/>
        </w:rPr>
      </w:pPr>
    </w:p>
    <w:p w14:paraId="2DF7D801" w14:textId="77777777" w:rsidR="00D822DC" w:rsidRDefault="00D822DC">
      <w:pPr>
        <w:pBdr>
          <w:top w:val="nil"/>
          <w:left w:val="nil"/>
          <w:bottom w:val="nil"/>
          <w:right w:val="nil"/>
          <w:between w:val="nil"/>
        </w:pBdr>
        <w:rPr>
          <w:rFonts w:asciiTheme="majorBidi" w:eastAsia="Times New Roman" w:hAnsiTheme="majorBidi" w:cstheme="majorBidi"/>
          <w:color w:val="000000" w:themeColor="text1"/>
          <w:sz w:val="28"/>
          <w:szCs w:val="28"/>
        </w:rPr>
      </w:pPr>
    </w:p>
    <w:p w14:paraId="56DBC2AE" w14:textId="77777777" w:rsidR="002F76DC" w:rsidRPr="0026418C" w:rsidRDefault="002F76DC">
      <w:pPr>
        <w:pBdr>
          <w:top w:val="nil"/>
          <w:left w:val="nil"/>
          <w:bottom w:val="nil"/>
          <w:right w:val="nil"/>
          <w:between w:val="nil"/>
        </w:pBdr>
        <w:rPr>
          <w:rFonts w:asciiTheme="majorBidi" w:eastAsia="Times New Roman" w:hAnsiTheme="majorBidi" w:cstheme="majorBidi"/>
          <w:color w:val="000000" w:themeColor="text1"/>
          <w:sz w:val="28"/>
          <w:szCs w:val="28"/>
        </w:rPr>
      </w:pPr>
    </w:p>
    <w:p w14:paraId="76490F30" w14:textId="77777777" w:rsidR="00C314CC" w:rsidRDefault="002F76DC" w:rsidP="00C314CC">
      <w:pPr>
        <w:numPr>
          <w:ilvl w:val="0"/>
          <w:numId w:val="26"/>
        </w:numPr>
        <w:rPr>
          <w:rFonts w:asciiTheme="majorBidi" w:eastAsia="Times New Roman" w:hAnsiTheme="majorBidi" w:cstheme="majorBidi"/>
          <w:b/>
          <w:color w:val="000000" w:themeColor="text1"/>
          <w:sz w:val="28"/>
          <w:szCs w:val="28"/>
        </w:rPr>
      </w:pPr>
      <w:r w:rsidRPr="002F76DC">
        <w:rPr>
          <w:rFonts w:asciiTheme="majorBidi" w:eastAsia="Times New Roman" w:hAnsiTheme="majorBidi" w:cstheme="majorBidi"/>
          <w:b/>
          <w:color w:val="000000" w:themeColor="text1"/>
          <w:sz w:val="28"/>
          <w:szCs w:val="28"/>
        </w:rPr>
        <w:t>FINANCIAL IMPLICATION</w:t>
      </w:r>
      <w:r w:rsidR="00C314CC">
        <w:rPr>
          <w:rFonts w:asciiTheme="majorBidi" w:eastAsia="Times New Roman" w:hAnsiTheme="majorBidi" w:cstheme="majorBidi"/>
          <w:b/>
          <w:color w:val="000000" w:themeColor="text1"/>
          <w:sz w:val="28"/>
          <w:szCs w:val="28"/>
        </w:rPr>
        <w:t xml:space="preserve"> </w:t>
      </w:r>
    </w:p>
    <w:p w14:paraId="7161D70C" w14:textId="77777777" w:rsidR="00C314CC" w:rsidRDefault="00C314CC" w:rsidP="00C314CC">
      <w:pPr>
        <w:ind w:left="360"/>
        <w:rPr>
          <w:rFonts w:asciiTheme="majorBidi" w:eastAsia="Times New Roman" w:hAnsiTheme="majorBidi" w:cstheme="majorBidi"/>
          <w:i/>
          <w:color w:val="000000" w:themeColor="text1"/>
          <w:sz w:val="28"/>
          <w:szCs w:val="28"/>
        </w:rPr>
      </w:pPr>
    </w:p>
    <w:p w14:paraId="75255F14" w14:textId="1AC0B83C" w:rsidR="00C314CC" w:rsidRDefault="00C314CC" w:rsidP="00C314CC">
      <w:pPr>
        <w:ind w:left="360"/>
        <w:rPr>
          <w:rFonts w:asciiTheme="majorBidi" w:eastAsia="Times New Roman" w:hAnsiTheme="majorBidi" w:cstheme="majorBidi"/>
          <w:b/>
          <w:color w:val="000000" w:themeColor="text1"/>
          <w:sz w:val="28"/>
          <w:szCs w:val="28"/>
        </w:rPr>
      </w:pPr>
      <w:r w:rsidRPr="00C314CC">
        <w:rPr>
          <w:rFonts w:asciiTheme="majorBidi" w:eastAsia="Times New Roman" w:hAnsiTheme="majorBidi" w:cstheme="majorBidi"/>
          <w:i/>
          <w:color w:val="000000" w:themeColor="text1"/>
          <w:sz w:val="28"/>
          <w:szCs w:val="28"/>
        </w:rPr>
        <w:t>&lt;</w:t>
      </w:r>
      <w:r>
        <w:rPr>
          <w:rFonts w:asciiTheme="majorBidi" w:eastAsia="Times New Roman" w:hAnsiTheme="majorBidi" w:cstheme="majorBidi"/>
          <w:i/>
          <w:color w:val="000000" w:themeColor="text1"/>
          <w:sz w:val="28"/>
          <w:szCs w:val="28"/>
        </w:rPr>
        <w:t xml:space="preserve">1. </w:t>
      </w:r>
      <w:r w:rsidR="002F76DC" w:rsidRPr="00C314CC">
        <w:rPr>
          <w:rFonts w:asciiTheme="majorBidi" w:eastAsia="Times New Roman" w:hAnsiTheme="majorBidi" w:cstheme="majorBidi"/>
          <w:i/>
          <w:color w:val="000000" w:themeColor="text1"/>
          <w:sz w:val="28"/>
          <w:szCs w:val="28"/>
        </w:rPr>
        <w:t xml:space="preserve">To state any kind of action </w:t>
      </w:r>
      <w:r w:rsidR="001B3FC8" w:rsidRPr="00C314CC">
        <w:rPr>
          <w:rFonts w:asciiTheme="majorBidi" w:eastAsia="Times New Roman" w:hAnsiTheme="majorBidi" w:cstheme="majorBidi"/>
          <w:i/>
          <w:color w:val="000000" w:themeColor="text1"/>
          <w:sz w:val="28"/>
          <w:szCs w:val="28"/>
        </w:rPr>
        <w:t xml:space="preserve">taken by the </w:t>
      </w:r>
      <w:proofErr w:type="spellStart"/>
      <w:r w:rsidR="001B3FC8" w:rsidRPr="00C314CC">
        <w:rPr>
          <w:rFonts w:asciiTheme="majorBidi" w:eastAsia="Times New Roman" w:hAnsiTheme="majorBidi" w:cstheme="majorBidi"/>
          <w:i/>
          <w:color w:val="000000" w:themeColor="text1"/>
          <w:sz w:val="28"/>
          <w:szCs w:val="28"/>
        </w:rPr>
        <w:t>CoS</w:t>
      </w:r>
      <w:proofErr w:type="spellEnd"/>
      <w:r w:rsidR="001B3FC8" w:rsidRPr="00C314CC">
        <w:rPr>
          <w:rFonts w:asciiTheme="majorBidi" w:eastAsia="Times New Roman" w:hAnsiTheme="majorBidi" w:cstheme="majorBidi"/>
          <w:i/>
          <w:color w:val="000000" w:themeColor="text1"/>
          <w:sz w:val="28"/>
          <w:szCs w:val="28"/>
        </w:rPr>
        <w:t xml:space="preserve"> </w:t>
      </w:r>
      <w:r w:rsidR="002F76DC" w:rsidRPr="00C314CC">
        <w:rPr>
          <w:rFonts w:asciiTheme="majorBidi" w:eastAsia="Times New Roman" w:hAnsiTheme="majorBidi" w:cstheme="majorBidi"/>
          <w:i/>
          <w:color w:val="000000" w:themeColor="text1"/>
          <w:sz w:val="28"/>
          <w:szCs w:val="28"/>
        </w:rPr>
        <w:t>from this CR</w:t>
      </w:r>
      <w:r w:rsidR="001B3FC8" w:rsidRPr="00C314CC">
        <w:rPr>
          <w:rFonts w:asciiTheme="majorBidi" w:eastAsia="Times New Roman" w:hAnsiTheme="majorBidi" w:cstheme="majorBidi"/>
          <w:i/>
          <w:color w:val="000000" w:themeColor="text1"/>
          <w:sz w:val="28"/>
          <w:szCs w:val="28"/>
        </w:rPr>
        <w:t xml:space="preserve"> exercise </w:t>
      </w:r>
      <w:r w:rsidR="000674E6" w:rsidRPr="00C314CC">
        <w:rPr>
          <w:rFonts w:asciiTheme="majorBidi" w:eastAsia="Times New Roman" w:hAnsiTheme="majorBidi" w:cstheme="majorBidi"/>
          <w:i/>
          <w:color w:val="000000" w:themeColor="text1"/>
          <w:sz w:val="28"/>
          <w:szCs w:val="28"/>
        </w:rPr>
        <w:t>that</w:t>
      </w:r>
      <w:r w:rsidR="001B3FC8" w:rsidRPr="00C314CC">
        <w:rPr>
          <w:rFonts w:asciiTheme="majorBidi" w:eastAsia="Times New Roman" w:hAnsiTheme="majorBidi" w:cstheme="majorBidi"/>
          <w:i/>
          <w:color w:val="000000" w:themeColor="text1"/>
          <w:sz w:val="28"/>
          <w:szCs w:val="28"/>
        </w:rPr>
        <w:t xml:space="preserve"> require</w:t>
      </w:r>
      <w:r w:rsidR="00007E6F">
        <w:rPr>
          <w:rFonts w:asciiTheme="majorBidi" w:eastAsia="Times New Roman" w:hAnsiTheme="majorBidi" w:cstheme="majorBidi"/>
          <w:i/>
          <w:color w:val="000000" w:themeColor="text1"/>
          <w:sz w:val="28"/>
          <w:szCs w:val="28"/>
        </w:rPr>
        <w:t>s</w:t>
      </w:r>
      <w:r w:rsidR="001B3FC8" w:rsidRPr="00C314CC">
        <w:rPr>
          <w:rFonts w:asciiTheme="majorBidi" w:eastAsia="Times New Roman" w:hAnsiTheme="majorBidi" w:cstheme="majorBidi"/>
          <w:i/>
          <w:color w:val="000000" w:themeColor="text1"/>
          <w:sz w:val="28"/>
          <w:szCs w:val="28"/>
        </w:rPr>
        <w:t xml:space="preserve"> </w:t>
      </w:r>
      <w:r w:rsidR="000674E6" w:rsidRPr="00C314CC">
        <w:rPr>
          <w:rFonts w:asciiTheme="majorBidi" w:eastAsia="Times New Roman" w:hAnsiTheme="majorBidi" w:cstheme="majorBidi"/>
          <w:i/>
          <w:color w:val="000000" w:themeColor="text1"/>
          <w:sz w:val="28"/>
          <w:szCs w:val="28"/>
        </w:rPr>
        <w:t>Board of Governance (</w:t>
      </w:r>
      <w:r w:rsidR="001B3FC8" w:rsidRPr="00C314CC">
        <w:rPr>
          <w:rFonts w:asciiTheme="majorBidi" w:eastAsia="Times New Roman" w:hAnsiTheme="majorBidi" w:cstheme="majorBidi"/>
          <w:i/>
          <w:color w:val="000000" w:themeColor="text1"/>
          <w:sz w:val="28"/>
          <w:szCs w:val="28"/>
        </w:rPr>
        <w:t>BOG</w:t>
      </w:r>
      <w:r w:rsidR="000674E6" w:rsidRPr="00C314CC">
        <w:rPr>
          <w:rFonts w:asciiTheme="majorBidi" w:eastAsia="Times New Roman" w:hAnsiTheme="majorBidi" w:cstheme="majorBidi"/>
          <w:i/>
          <w:color w:val="000000" w:themeColor="text1"/>
          <w:sz w:val="28"/>
          <w:szCs w:val="28"/>
        </w:rPr>
        <w:t>)</w:t>
      </w:r>
      <w:r w:rsidR="001B3FC8" w:rsidRPr="00C314CC">
        <w:rPr>
          <w:rFonts w:asciiTheme="majorBidi" w:eastAsia="Times New Roman" w:hAnsiTheme="majorBidi" w:cstheme="majorBidi"/>
          <w:i/>
          <w:color w:val="000000" w:themeColor="text1"/>
          <w:sz w:val="28"/>
          <w:szCs w:val="28"/>
        </w:rPr>
        <w:t xml:space="preserve"> approval</w:t>
      </w:r>
      <w:r w:rsidRPr="00C314CC">
        <w:rPr>
          <w:rFonts w:asciiTheme="majorBidi" w:eastAsia="Times New Roman" w:hAnsiTheme="majorBidi" w:cstheme="majorBidi"/>
          <w:i/>
          <w:color w:val="000000" w:themeColor="text1"/>
          <w:sz w:val="28"/>
          <w:szCs w:val="28"/>
        </w:rPr>
        <w:t>&gt;</w:t>
      </w:r>
      <w:r>
        <w:rPr>
          <w:rFonts w:asciiTheme="majorBidi" w:eastAsia="Times New Roman" w:hAnsiTheme="majorBidi" w:cstheme="majorBidi"/>
          <w:b/>
          <w:color w:val="000000" w:themeColor="text1"/>
          <w:sz w:val="28"/>
          <w:szCs w:val="28"/>
        </w:rPr>
        <w:t xml:space="preserve"> </w:t>
      </w:r>
      <w:r>
        <w:rPr>
          <w:rFonts w:asciiTheme="majorBidi" w:eastAsia="Times New Roman" w:hAnsiTheme="majorBidi" w:cstheme="majorBidi"/>
          <w:b/>
          <w:color w:val="000000" w:themeColor="text1"/>
          <w:sz w:val="28"/>
          <w:szCs w:val="28"/>
        </w:rPr>
        <w:br/>
      </w:r>
    </w:p>
    <w:p w14:paraId="69C927E1" w14:textId="2D45E827" w:rsidR="00427949" w:rsidRPr="00C314CC" w:rsidRDefault="00C314CC" w:rsidP="00C314CC">
      <w:pPr>
        <w:ind w:left="360"/>
        <w:rPr>
          <w:rFonts w:asciiTheme="majorBidi" w:eastAsia="Times New Roman" w:hAnsiTheme="majorBidi" w:cstheme="majorBidi"/>
          <w:b/>
          <w:color w:val="000000" w:themeColor="text1"/>
          <w:sz w:val="28"/>
          <w:szCs w:val="28"/>
        </w:rPr>
      </w:pPr>
      <w:r>
        <w:rPr>
          <w:rFonts w:asciiTheme="majorBidi" w:eastAsia="Times New Roman" w:hAnsiTheme="majorBidi" w:cstheme="majorBidi"/>
          <w:i/>
          <w:color w:val="000000" w:themeColor="text1"/>
          <w:sz w:val="28"/>
          <w:szCs w:val="28"/>
        </w:rPr>
        <w:t>&lt;</w:t>
      </w:r>
      <w:r w:rsidR="00731054">
        <w:rPr>
          <w:rFonts w:asciiTheme="majorBidi" w:eastAsia="Times New Roman" w:hAnsiTheme="majorBidi" w:cstheme="majorBidi"/>
          <w:i/>
          <w:color w:val="000000" w:themeColor="text1"/>
          <w:sz w:val="28"/>
          <w:szCs w:val="28"/>
        </w:rPr>
        <w:t>2.</w:t>
      </w:r>
      <w:r w:rsidR="00731054" w:rsidRPr="00C314CC">
        <w:rPr>
          <w:rFonts w:asciiTheme="majorBidi" w:eastAsia="Times New Roman" w:hAnsiTheme="majorBidi" w:cstheme="majorBidi"/>
          <w:i/>
          <w:color w:val="000000" w:themeColor="text1"/>
          <w:sz w:val="28"/>
          <w:szCs w:val="28"/>
        </w:rPr>
        <w:t xml:space="preserve"> Others</w:t>
      </w:r>
      <w:r w:rsidR="00427949" w:rsidRPr="00C314CC">
        <w:rPr>
          <w:rFonts w:asciiTheme="majorBidi" w:eastAsia="Times New Roman" w:hAnsiTheme="majorBidi" w:cstheme="majorBidi"/>
          <w:i/>
          <w:color w:val="000000" w:themeColor="text1"/>
          <w:sz w:val="28"/>
          <w:szCs w:val="28"/>
        </w:rPr>
        <w:t xml:space="preserve"> as relevant</w:t>
      </w:r>
      <w:r>
        <w:rPr>
          <w:rFonts w:asciiTheme="majorBidi" w:eastAsia="Times New Roman" w:hAnsiTheme="majorBidi" w:cstheme="majorBidi"/>
          <w:i/>
          <w:color w:val="000000" w:themeColor="text1"/>
          <w:sz w:val="28"/>
          <w:szCs w:val="28"/>
        </w:rPr>
        <w:t>&gt;</w:t>
      </w:r>
    </w:p>
    <w:p w14:paraId="1200CA50" w14:textId="435E2918" w:rsidR="002F76DC" w:rsidRDefault="002F76DC" w:rsidP="002F76DC">
      <w:pPr>
        <w:ind w:left="360"/>
        <w:rPr>
          <w:rFonts w:asciiTheme="majorBidi" w:eastAsia="Times New Roman" w:hAnsiTheme="majorBidi" w:cstheme="majorBidi"/>
          <w:color w:val="000000" w:themeColor="text1"/>
          <w:sz w:val="28"/>
          <w:szCs w:val="28"/>
        </w:rPr>
      </w:pPr>
    </w:p>
    <w:p w14:paraId="0E5B4E62" w14:textId="5FDABA80" w:rsidR="002F76DC" w:rsidRDefault="002F76DC" w:rsidP="002F76DC">
      <w:pPr>
        <w:ind w:left="360"/>
        <w:rPr>
          <w:rFonts w:asciiTheme="majorBidi" w:eastAsia="Times New Roman" w:hAnsiTheme="majorBidi" w:cstheme="majorBidi"/>
          <w:color w:val="000000" w:themeColor="text1"/>
          <w:sz w:val="28"/>
          <w:szCs w:val="28"/>
        </w:rPr>
      </w:pPr>
    </w:p>
    <w:p w14:paraId="6531A37A" w14:textId="77777777" w:rsidR="002F76DC" w:rsidRPr="002F76DC" w:rsidRDefault="002F76DC" w:rsidP="002F76DC">
      <w:pPr>
        <w:ind w:left="360"/>
        <w:rPr>
          <w:rFonts w:asciiTheme="majorBidi" w:eastAsia="Times New Roman" w:hAnsiTheme="majorBidi" w:cstheme="majorBidi"/>
          <w:color w:val="000000" w:themeColor="text1"/>
          <w:sz w:val="28"/>
          <w:szCs w:val="28"/>
        </w:rPr>
      </w:pPr>
    </w:p>
    <w:p w14:paraId="75D14B26" w14:textId="47C864E0" w:rsidR="00D904BD" w:rsidRPr="0026418C" w:rsidRDefault="005C5ED5">
      <w:pPr>
        <w:numPr>
          <w:ilvl w:val="0"/>
          <w:numId w:val="26"/>
        </w:numPr>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b/>
          <w:color w:val="000000" w:themeColor="text1"/>
          <w:sz w:val="28"/>
          <w:szCs w:val="28"/>
        </w:rPr>
        <w:t>CONCLUSION</w:t>
      </w:r>
    </w:p>
    <w:p w14:paraId="75D14B31" w14:textId="0DA4FA5F" w:rsidR="00D904BD" w:rsidRPr="0026418C" w:rsidRDefault="00D904BD">
      <w:pPr>
        <w:rPr>
          <w:rFonts w:asciiTheme="majorBidi" w:eastAsia="Times New Roman" w:hAnsiTheme="majorBidi" w:cstheme="majorBidi"/>
          <w:b/>
          <w:color w:val="000000" w:themeColor="text1"/>
          <w:sz w:val="28"/>
          <w:szCs w:val="28"/>
        </w:rPr>
      </w:pPr>
    </w:p>
    <w:p w14:paraId="75D14B32" w14:textId="03503BE0" w:rsidR="00D904BD" w:rsidRPr="0026418C" w:rsidRDefault="006C273A" w:rsidP="27F776D6">
      <w:pPr>
        <w:ind w:left="360"/>
        <w:jc w:val="both"/>
        <w:rPr>
          <w:rFonts w:asciiTheme="majorBidi" w:eastAsia="Times New Roman" w:hAnsiTheme="majorBidi" w:cstheme="majorBidi"/>
          <w:color w:val="000000" w:themeColor="text1"/>
          <w:sz w:val="28"/>
          <w:szCs w:val="28"/>
        </w:rPr>
      </w:pPr>
      <w:r w:rsidRPr="00E130A5">
        <w:rPr>
          <w:rFonts w:asciiTheme="majorBidi" w:eastAsia="Times New Roman" w:hAnsiTheme="majorBidi" w:cstheme="majorBidi"/>
          <w:color w:val="000000" w:themeColor="text1"/>
          <w:sz w:val="28"/>
          <w:szCs w:val="28"/>
        </w:rPr>
        <w:t>The AQAC members are kindly requested to recommend</w:t>
      </w:r>
      <w:r w:rsidR="00731054">
        <w:rPr>
          <w:rFonts w:asciiTheme="majorBidi" w:eastAsia="Times New Roman" w:hAnsiTheme="majorBidi" w:cstheme="majorBidi"/>
          <w:color w:val="000000" w:themeColor="text1"/>
          <w:sz w:val="28"/>
          <w:szCs w:val="28"/>
        </w:rPr>
        <w:t xml:space="preserve"> </w:t>
      </w:r>
      <w:r w:rsidRPr="00E130A5">
        <w:rPr>
          <w:rFonts w:asciiTheme="majorBidi" w:eastAsia="Times New Roman" w:hAnsiTheme="majorBidi" w:cstheme="majorBidi"/>
          <w:color w:val="000000" w:themeColor="text1"/>
          <w:sz w:val="28"/>
          <w:szCs w:val="28"/>
        </w:rPr>
        <w:t>the proposal as presented</w:t>
      </w:r>
      <w:r w:rsidR="005C5ED5" w:rsidRPr="00E130A5">
        <w:rPr>
          <w:rFonts w:asciiTheme="majorBidi" w:eastAsia="Times New Roman" w:hAnsiTheme="majorBidi" w:cstheme="majorBidi"/>
          <w:color w:val="000000" w:themeColor="text1"/>
          <w:sz w:val="28"/>
          <w:szCs w:val="28"/>
        </w:rPr>
        <w:t xml:space="preserve"> in this paper </w:t>
      </w:r>
      <w:r w:rsidRPr="00E130A5">
        <w:rPr>
          <w:rFonts w:asciiTheme="majorBidi" w:eastAsia="Times New Roman" w:hAnsiTheme="majorBidi" w:cstheme="majorBidi"/>
          <w:color w:val="000000" w:themeColor="text1"/>
          <w:sz w:val="28"/>
          <w:szCs w:val="28"/>
        </w:rPr>
        <w:t>to be forwarded for Senate endorsement</w:t>
      </w:r>
      <w:r w:rsidR="00A77395">
        <w:rPr>
          <w:rFonts w:asciiTheme="majorBidi" w:eastAsia="Times New Roman" w:hAnsiTheme="majorBidi" w:cstheme="majorBidi"/>
          <w:color w:val="000000" w:themeColor="text1"/>
          <w:sz w:val="28"/>
          <w:szCs w:val="28"/>
        </w:rPr>
        <w:t>.</w:t>
      </w:r>
    </w:p>
    <w:p w14:paraId="75D14B33" w14:textId="2C8DC335" w:rsidR="00D904BD" w:rsidRPr="0026418C" w:rsidRDefault="00D904BD">
      <w:pPr>
        <w:ind w:left="720"/>
        <w:rPr>
          <w:rFonts w:asciiTheme="majorBidi" w:eastAsia="Times New Roman" w:hAnsiTheme="majorBidi" w:cstheme="majorBidi"/>
          <w:b/>
          <w:color w:val="000000" w:themeColor="text1"/>
          <w:sz w:val="28"/>
          <w:szCs w:val="28"/>
        </w:rPr>
      </w:pPr>
    </w:p>
    <w:p w14:paraId="75D14B34" w14:textId="616839A5" w:rsidR="00D904BD" w:rsidRDefault="00D904BD">
      <w:pPr>
        <w:rPr>
          <w:rFonts w:asciiTheme="majorBidi" w:eastAsia="Times New Roman" w:hAnsiTheme="majorBidi" w:cstheme="majorBidi"/>
          <w:color w:val="000000" w:themeColor="text1"/>
          <w:sz w:val="28"/>
          <w:szCs w:val="28"/>
        </w:rPr>
      </w:pPr>
    </w:p>
    <w:p w14:paraId="76784DDF" w14:textId="0050698A" w:rsidR="00CC0535" w:rsidRDefault="00CC0535">
      <w:pPr>
        <w:rPr>
          <w:rFonts w:asciiTheme="majorBidi" w:eastAsia="Times New Roman" w:hAnsiTheme="majorBidi" w:cstheme="majorBidi"/>
          <w:color w:val="000000" w:themeColor="text1"/>
          <w:sz w:val="28"/>
          <w:szCs w:val="28"/>
        </w:rPr>
      </w:pPr>
    </w:p>
    <w:p w14:paraId="27ED7A9F" w14:textId="3815ACA9" w:rsidR="00CC0535" w:rsidRDefault="00CC0535">
      <w:pPr>
        <w:rPr>
          <w:rFonts w:asciiTheme="majorBidi" w:eastAsia="Times New Roman" w:hAnsiTheme="majorBidi" w:cstheme="majorBidi"/>
          <w:color w:val="000000" w:themeColor="text1"/>
          <w:sz w:val="28"/>
          <w:szCs w:val="28"/>
        </w:rPr>
      </w:pPr>
    </w:p>
    <w:p w14:paraId="328D9049" w14:textId="7BE51689" w:rsidR="00731054" w:rsidRDefault="00731054">
      <w:pPr>
        <w:rPr>
          <w:rFonts w:asciiTheme="majorBidi" w:eastAsia="Times New Roman" w:hAnsiTheme="majorBidi" w:cstheme="majorBidi"/>
          <w:color w:val="000000" w:themeColor="text1"/>
          <w:sz w:val="28"/>
          <w:szCs w:val="28"/>
        </w:rPr>
      </w:pPr>
    </w:p>
    <w:p w14:paraId="1E9E73B1" w14:textId="77777777" w:rsidR="00731054" w:rsidRPr="0026418C" w:rsidRDefault="00731054">
      <w:pPr>
        <w:rPr>
          <w:rFonts w:asciiTheme="majorBidi" w:eastAsia="Times New Roman" w:hAnsiTheme="majorBidi" w:cstheme="majorBidi"/>
          <w:color w:val="000000" w:themeColor="text1"/>
          <w:sz w:val="28"/>
          <w:szCs w:val="28"/>
        </w:rPr>
      </w:pPr>
    </w:p>
    <w:p w14:paraId="394EFEA2" w14:textId="027CA258" w:rsidR="005C5ED5" w:rsidRPr="0026418C" w:rsidRDefault="005C5ED5">
      <w:pPr>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color w:val="000000" w:themeColor="text1"/>
          <w:sz w:val="28"/>
          <w:szCs w:val="28"/>
        </w:rPr>
        <w:t>Prepared by:</w:t>
      </w:r>
    </w:p>
    <w:p w14:paraId="75D14B38" w14:textId="3F422B07" w:rsidR="00D904BD" w:rsidRPr="0026418C" w:rsidRDefault="005C5ED5" w:rsidP="27F776D6">
      <w:pPr>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color w:val="000000" w:themeColor="text1"/>
          <w:sz w:val="28"/>
          <w:szCs w:val="28"/>
        </w:rPr>
        <w:t>&lt;Name of Kulliyyah&gt;</w:t>
      </w:r>
    </w:p>
    <w:p w14:paraId="7AAB0231" w14:textId="7FC31552" w:rsidR="007C7E98" w:rsidRPr="0026418C" w:rsidRDefault="007C7E98" w:rsidP="126DA288">
      <w:pPr>
        <w:spacing w:line="259" w:lineRule="auto"/>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color w:val="000000" w:themeColor="text1"/>
          <w:sz w:val="28"/>
          <w:szCs w:val="28"/>
        </w:rPr>
        <w:t xml:space="preserve">Date: </w:t>
      </w:r>
    </w:p>
    <w:p w14:paraId="1D3FA935" w14:textId="77777777" w:rsidR="005C5ED5" w:rsidRDefault="005C5ED5" w:rsidP="126DA288">
      <w:pPr>
        <w:spacing w:line="259" w:lineRule="auto"/>
        <w:rPr>
          <w:rFonts w:asciiTheme="majorBidi" w:eastAsia="Times New Roman" w:hAnsiTheme="majorBidi" w:cstheme="majorBidi"/>
          <w:color w:val="000000" w:themeColor="text1"/>
          <w:sz w:val="28"/>
          <w:szCs w:val="28"/>
        </w:rPr>
      </w:pPr>
    </w:p>
    <w:p w14:paraId="572C39BF" w14:textId="39529F6C" w:rsidR="00102346" w:rsidRDefault="00102346" w:rsidP="126DA288">
      <w:pPr>
        <w:spacing w:line="259" w:lineRule="auto"/>
        <w:rPr>
          <w:rFonts w:asciiTheme="majorBidi" w:eastAsia="Times New Roman" w:hAnsiTheme="majorBidi" w:cstheme="majorBidi"/>
          <w:b/>
          <w:bCs/>
          <w:color w:val="000000" w:themeColor="text1"/>
          <w:sz w:val="28"/>
          <w:szCs w:val="28"/>
        </w:rPr>
      </w:pPr>
    </w:p>
    <w:p w14:paraId="17E0AD26" w14:textId="77777777" w:rsidR="003232AC" w:rsidRDefault="003232AC" w:rsidP="126DA288">
      <w:pPr>
        <w:spacing w:line="259" w:lineRule="auto"/>
        <w:rPr>
          <w:rFonts w:asciiTheme="majorBidi" w:eastAsia="Times New Roman" w:hAnsiTheme="majorBidi" w:cstheme="majorBidi"/>
          <w:b/>
          <w:bCs/>
          <w:color w:val="000000" w:themeColor="text1"/>
          <w:sz w:val="28"/>
          <w:szCs w:val="28"/>
        </w:rPr>
      </w:pPr>
    </w:p>
    <w:p w14:paraId="2D100E67" w14:textId="77777777" w:rsidR="000E7E7B" w:rsidRDefault="000E7E7B" w:rsidP="126DA288">
      <w:pPr>
        <w:spacing w:line="259" w:lineRule="auto"/>
        <w:rPr>
          <w:rFonts w:asciiTheme="majorBidi" w:eastAsia="Times New Roman" w:hAnsiTheme="majorBidi" w:cstheme="majorBidi"/>
          <w:b/>
          <w:bCs/>
          <w:color w:val="000000" w:themeColor="text1"/>
          <w:sz w:val="28"/>
          <w:szCs w:val="28"/>
        </w:rPr>
      </w:pPr>
    </w:p>
    <w:p w14:paraId="5180E28D" w14:textId="77777777" w:rsidR="000E7E7B" w:rsidRDefault="000E7E7B" w:rsidP="126DA288">
      <w:pPr>
        <w:spacing w:line="259" w:lineRule="auto"/>
        <w:rPr>
          <w:rFonts w:asciiTheme="majorBidi" w:eastAsia="Times New Roman" w:hAnsiTheme="majorBidi" w:cstheme="majorBidi"/>
          <w:b/>
          <w:bCs/>
          <w:color w:val="000000" w:themeColor="text1"/>
          <w:sz w:val="28"/>
          <w:szCs w:val="28"/>
        </w:rPr>
      </w:pPr>
    </w:p>
    <w:p w14:paraId="43842631" w14:textId="77777777" w:rsidR="000E7E7B" w:rsidRDefault="000E7E7B" w:rsidP="126DA288">
      <w:pPr>
        <w:spacing w:line="259" w:lineRule="auto"/>
        <w:rPr>
          <w:rFonts w:asciiTheme="majorBidi" w:eastAsia="Times New Roman" w:hAnsiTheme="majorBidi" w:cstheme="majorBidi"/>
          <w:b/>
          <w:bCs/>
          <w:color w:val="000000" w:themeColor="text1"/>
          <w:sz w:val="28"/>
          <w:szCs w:val="28"/>
        </w:rPr>
      </w:pPr>
    </w:p>
    <w:p w14:paraId="1FFA1F9D" w14:textId="77777777" w:rsidR="000E7E7B" w:rsidRDefault="000E7E7B" w:rsidP="126DA288">
      <w:pPr>
        <w:spacing w:line="259" w:lineRule="auto"/>
        <w:rPr>
          <w:rFonts w:asciiTheme="majorBidi" w:eastAsia="Times New Roman" w:hAnsiTheme="majorBidi" w:cstheme="majorBidi"/>
          <w:b/>
          <w:bCs/>
          <w:color w:val="000000" w:themeColor="text1"/>
          <w:sz w:val="28"/>
          <w:szCs w:val="28"/>
        </w:rPr>
      </w:pPr>
    </w:p>
    <w:p w14:paraId="3F5E42EA" w14:textId="77777777" w:rsidR="000E7E7B" w:rsidRDefault="000E7E7B" w:rsidP="126DA288">
      <w:pPr>
        <w:spacing w:line="259" w:lineRule="auto"/>
        <w:rPr>
          <w:rFonts w:asciiTheme="majorBidi" w:eastAsia="Times New Roman" w:hAnsiTheme="majorBidi" w:cstheme="majorBidi"/>
          <w:b/>
          <w:bCs/>
          <w:color w:val="000000" w:themeColor="text1"/>
          <w:sz w:val="28"/>
          <w:szCs w:val="28"/>
        </w:rPr>
      </w:pPr>
    </w:p>
    <w:p w14:paraId="09CE8BCA" w14:textId="3FA7F338" w:rsidR="006E4B53" w:rsidRDefault="006E4B53" w:rsidP="126DA288">
      <w:pPr>
        <w:spacing w:line="259" w:lineRule="auto"/>
        <w:rPr>
          <w:rFonts w:asciiTheme="majorBidi" w:eastAsia="Times New Roman" w:hAnsiTheme="majorBidi" w:cstheme="majorBidi"/>
          <w:b/>
          <w:bCs/>
          <w:color w:val="000000" w:themeColor="text1"/>
          <w:sz w:val="28"/>
          <w:szCs w:val="28"/>
        </w:rPr>
        <w:sectPr w:rsidR="006E4B53" w:rsidSect="000228C7">
          <w:headerReference w:type="default" r:id="rId11"/>
          <w:footerReference w:type="default" r:id="rId12"/>
          <w:pgSz w:w="11906" w:h="16838"/>
          <w:pgMar w:top="1440" w:right="1440" w:bottom="1440" w:left="1440" w:header="709" w:footer="709" w:gutter="0"/>
          <w:pgNumType w:start="1"/>
          <w:cols w:space="720"/>
          <w:docGrid w:linePitch="299"/>
        </w:sectPr>
      </w:pPr>
    </w:p>
    <w:p w14:paraId="0F7EFF95" w14:textId="5DA9D3B9" w:rsidR="005C5ED5" w:rsidRPr="0026418C" w:rsidRDefault="005C5ED5" w:rsidP="126DA288">
      <w:pPr>
        <w:spacing w:line="259" w:lineRule="auto"/>
        <w:rPr>
          <w:rFonts w:asciiTheme="majorBidi" w:eastAsia="Times New Roman" w:hAnsiTheme="majorBidi" w:cstheme="majorBidi"/>
          <w:b/>
          <w:bCs/>
          <w:color w:val="000000" w:themeColor="text1"/>
          <w:sz w:val="28"/>
          <w:szCs w:val="28"/>
        </w:rPr>
      </w:pPr>
      <w:r w:rsidRPr="0026418C">
        <w:rPr>
          <w:rFonts w:asciiTheme="majorBidi" w:eastAsia="Times New Roman" w:hAnsiTheme="majorBidi" w:cstheme="majorBidi"/>
          <w:b/>
          <w:bCs/>
          <w:color w:val="000000" w:themeColor="text1"/>
          <w:sz w:val="28"/>
          <w:szCs w:val="28"/>
        </w:rPr>
        <w:lastRenderedPageBreak/>
        <w:t>APPENDICES</w:t>
      </w:r>
    </w:p>
    <w:p w14:paraId="777F0072" w14:textId="77777777" w:rsidR="00D748F7" w:rsidRDefault="00D748F7" w:rsidP="00D73918">
      <w:pPr>
        <w:spacing w:line="259" w:lineRule="auto"/>
        <w:rPr>
          <w:rFonts w:asciiTheme="majorBidi" w:eastAsia="Times New Roman" w:hAnsiTheme="majorBidi" w:cstheme="majorBidi"/>
          <w:color w:val="000000" w:themeColor="text1"/>
          <w:sz w:val="28"/>
          <w:szCs w:val="28"/>
        </w:rPr>
      </w:pPr>
    </w:p>
    <w:p w14:paraId="4CDF6976" w14:textId="3A37532F" w:rsidR="00D73918" w:rsidRPr="00D748F7" w:rsidRDefault="005C5ED5" w:rsidP="00D73918">
      <w:pPr>
        <w:spacing w:line="259" w:lineRule="auto"/>
        <w:rPr>
          <w:rFonts w:asciiTheme="majorBidi" w:eastAsia="Times New Roman" w:hAnsiTheme="majorBidi" w:cstheme="majorBidi"/>
          <w:b/>
          <w:bCs/>
          <w:color w:val="000000" w:themeColor="text1"/>
          <w:sz w:val="28"/>
          <w:szCs w:val="28"/>
        </w:rPr>
      </w:pPr>
      <w:r w:rsidRPr="00D748F7">
        <w:rPr>
          <w:rFonts w:asciiTheme="majorBidi" w:eastAsia="Times New Roman" w:hAnsiTheme="majorBidi" w:cstheme="majorBidi"/>
          <w:b/>
          <w:bCs/>
          <w:color w:val="000000" w:themeColor="text1"/>
          <w:sz w:val="28"/>
          <w:szCs w:val="28"/>
        </w:rPr>
        <w:t>Appendix A: PEO and PLO</w:t>
      </w:r>
      <w:r w:rsidR="00D73918" w:rsidRPr="00D748F7">
        <w:rPr>
          <w:rFonts w:asciiTheme="majorBidi" w:eastAsia="Times New Roman" w:hAnsiTheme="majorBidi" w:cstheme="majorBidi"/>
          <w:b/>
          <w:bCs/>
          <w:color w:val="000000" w:themeColor="text1"/>
          <w:sz w:val="28"/>
          <w:szCs w:val="28"/>
        </w:rPr>
        <w:t xml:space="preserve"> </w:t>
      </w:r>
    </w:p>
    <w:p w14:paraId="2F628E5D" w14:textId="5595B63D" w:rsidR="002C18FF" w:rsidRDefault="00D73918" w:rsidP="00DD0989">
      <w:pPr>
        <w:spacing w:line="259" w:lineRule="auto"/>
        <w:ind w:right="-188"/>
        <w:rPr>
          <w:rFonts w:asciiTheme="majorBidi" w:eastAsia="Times New Roman" w:hAnsiTheme="majorBidi" w:cstheme="majorBidi"/>
          <w:i/>
          <w:iCs/>
          <w:color w:val="000000" w:themeColor="text1"/>
          <w:sz w:val="24"/>
          <w:szCs w:val="28"/>
        </w:rPr>
      </w:pPr>
      <w:r w:rsidRPr="007106CB">
        <w:rPr>
          <w:rFonts w:asciiTheme="majorBidi" w:eastAsia="Times New Roman" w:hAnsiTheme="majorBidi" w:cstheme="majorBidi"/>
          <w:i/>
          <w:iCs/>
          <w:color w:val="000000" w:themeColor="text1"/>
          <w:sz w:val="24"/>
          <w:szCs w:val="28"/>
          <w:highlight w:val="yellow"/>
        </w:rPr>
        <w:t>Note: Ensure that mapping to</w:t>
      </w:r>
      <w:r w:rsidR="0004315F" w:rsidRPr="007106CB">
        <w:rPr>
          <w:rFonts w:asciiTheme="majorBidi" w:eastAsia="Times New Roman" w:hAnsiTheme="majorBidi" w:cstheme="majorBidi"/>
          <w:i/>
          <w:iCs/>
          <w:color w:val="000000" w:themeColor="text1"/>
          <w:sz w:val="24"/>
          <w:szCs w:val="28"/>
          <w:highlight w:val="yellow"/>
        </w:rPr>
        <w:t xml:space="preserve"> PEO </w:t>
      </w:r>
      <w:r w:rsidR="00017856" w:rsidRPr="007106CB">
        <w:rPr>
          <w:rFonts w:asciiTheme="majorBidi" w:eastAsia="Times New Roman" w:hAnsiTheme="majorBidi" w:cstheme="majorBidi"/>
          <w:i/>
          <w:iCs/>
          <w:color w:val="000000" w:themeColor="text1"/>
          <w:sz w:val="24"/>
          <w:szCs w:val="28"/>
          <w:highlight w:val="yellow"/>
        </w:rPr>
        <w:t>vs IIUM</w:t>
      </w:r>
      <w:r w:rsidRPr="007106CB">
        <w:rPr>
          <w:rFonts w:asciiTheme="majorBidi" w:eastAsia="Times New Roman" w:hAnsiTheme="majorBidi" w:cstheme="majorBidi"/>
          <w:i/>
          <w:iCs/>
          <w:color w:val="000000" w:themeColor="text1"/>
          <w:sz w:val="24"/>
          <w:szCs w:val="28"/>
          <w:highlight w:val="yellow"/>
        </w:rPr>
        <w:t xml:space="preserve"> 7 mission, PEO vs PLO</w:t>
      </w:r>
      <w:r w:rsidR="00AE2823" w:rsidRPr="007106CB">
        <w:rPr>
          <w:rFonts w:asciiTheme="majorBidi" w:eastAsia="Times New Roman" w:hAnsiTheme="majorBidi" w:cstheme="majorBidi"/>
          <w:i/>
          <w:iCs/>
          <w:color w:val="000000" w:themeColor="text1"/>
          <w:sz w:val="24"/>
          <w:szCs w:val="28"/>
          <w:highlight w:val="yellow"/>
        </w:rPr>
        <w:t>, PLO vs MQF 2.0</w:t>
      </w:r>
      <w:r w:rsidR="00C903E0" w:rsidRPr="007106CB">
        <w:rPr>
          <w:rFonts w:asciiTheme="majorBidi" w:eastAsia="Times New Roman" w:hAnsiTheme="majorBidi" w:cstheme="majorBidi"/>
          <w:i/>
          <w:iCs/>
          <w:color w:val="000000" w:themeColor="text1"/>
          <w:sz w:val="24"/>
          <w:szCs w:val="28"/>
          <w:highlight w:val="yellow"/>
        </w:rPr>
        <w:t xml:space="preserve"> (2024</w:t>
      </w:r>
      <w:r w:rsidR="00CC0535" w:rsidRPr="007106CB">
        <w:rPr>
          <w:rFonts w:asciiTheme="majorBidi" w:eastAsia="Times New Roman" w:hAnsiTheme="majorBidi" w:cstheme="majorBidi"/>
          <w:i/>
          <w:iCs/>
          <w:color w:val="000000" w:themeColor="text1"/>
          <w:sz w:val="24"/>
          <w:szCs w:val="28"/>
          <w:highlight w:val="yellow"/>
        </w:rPr>
        <w:t>)</w:t>
      </w:r>
    </w:p>
    <w:p w14:paraId="6B7D12DB" w14:textId="77777777" w:rsidR="00D7626B" w:rsidRDefault="00D7626B" w:rsidP="00D73918">
      <w:pPr>
        <w:spacing w:line="259" w:lineRule="auto"/>
        <w:rPr>
          <w:rFonts w:asciiTheme="majorBidi" w:eastAsia="Times New Roman" w:hAnsiTheme="majorBidi" w:cstheme="majorBidi"/>
          <w:color w:val="000000" w:themeColor="text1"/>
          <w:sz w:val="24"/>
          <w:szCs w:val="28"/>
        </w:rPr>
      </w:pPr>
    </w:p>
    <w:p w14:paraId="64FF8ED6" w14:textId="1B9F6BFA" w:rsidR="00BE43EA" w:rsidRPr="002C18FF" w:rsidRDefault="002C18FF" w:rsidP="00DA52BF">
      <w:pPr>
        <w:pBdr>
          <w:top w:val="nil"/>
          <w:left w:val="nil"/>
          <w:bottom w:val="nil"/>
          <w:right w:val="nil"/>
          <w:between w:val="nil"/>
        </w:pBdr>
        <w:spacing w:before="120" w:after="240"/>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t xml:space="preserve">Table A1: </w:t>
      </w:r>
      <w:r w:rsidRPr="0026418C">
        <w:rPr>
          <w:rFonts w:asciiTheme="majorBidi" w:eastAsia="Times New Roman" w:hAnsiTheme="majorBidi" w:cstheme="majorBidi"/>
          <w:b/>
          <w:bCs/>
          <w:color w:val="000000" w:themeColor="text1"/>
          <w:sz w:val="28"/>
          <w:szCs w:val="28"/>
        </w:rPr>
        <w:t>P</w:t>
      </w:r>
      <w:r>
        <w:rPr>
          <w:rFonts w:asciiTheme="majorBidi" w:eastAsia="Times New Roman" w:hAnsiTheme="majorBidi" w:cstheme="majorBidi"/>
          <w:b/>
          <w:bCs/>
          <w:color w:val="000000" w:themeColor="text1"/>
          <w:sz w:val="28"/>
          <w:szCs w:val="28"/>
        </w:rPr>
        <w:t>EO</w:t>
      </w:r>
      <w:r w:rsidRPr="0026418C">
        <w:rPr>
          <w:rFonts w:asciiTheme="majorBidi" w:eastAsia="Times New Roman" w:hAnsiTheme="majorBidi" w:cstheme="majorBidi"/>
          <w:b/>
          <w:bCs/>
          <w:color w:val="000000" w:themeColor="text1"/>
          <w:sz w:val="28"/>
          <w:szCs w:val="28"/>
        </w:rPr>
        <w:t xml:space="preserve"> </w:t>
      </w:r>
      <w:r>
        <w:rPr>
          <w:rFonts w:asciiTheme="majorBidi" w:eastAsia="Times New Roman" w:hAnsiTheme="majorBidi" w:cstheme="majorBidi"/>
          <w:b/>
          <w:bCs/>
          <w:color w:val="000000" w:themeColor="text1"/>
          <w:sz w:val="28"/>
          <w:szCs w:val="28"/>
        </w:rPr>
        <w:t>and PLO</w:t>
      </w:r>
    </w:p>
    <w:tbl>
      <w:tblPr>
        <w:tblStyle w:val="TableGrid"/>
        <w:tblW w:w="9781" w:type="dxa"/>
        <w:tblInd w:w="-147" w:type="dxa"/>
        <w:tblLayout w:type="fixed"/>
        <w:tblLook w:val="04A0" w:firstRow="1" w:lastRow="0" w:firstColumn="1" w:lastColumn="0" w:noHBand="0" w:noVBand="1"/>
      </w:tblPr>
      <w:tblGrid>
        <w:gridCol w:w="851"/>
        <w:gridCol w:w="8930"/>
      </w:tblGrid>
      <w:tr w:rsidR="002727E5" w14:paraId="261FB612" w14:textId="77777777" w:rsidTr="002D3B1B">
        <w:trPr>
          <w:trHeight w:val="556"/>
        </w:trPr>
        <w:tc>
          <w:tcPr>
            <w:tcW w:w="9781" w:type="dxa"/>
            <w:gridSpan w:val="2"/>
            <w:shd w:val="clear" w:color="auto" w:fill="D9D9D9" w:themeFill="background1" w:themeFillShade="D9"/>
            <w:vAlign w:val="center"/>
          </w:tcPr>
          <w:p w14:paraId="5586CF1E" w14:textId="38837491" w:rsidR="002727E5" w:rsidRPr="00BE43EA" w:rsidRDefault="002727E5" w:rsidP="00BE43EA">
            <w:pPr>
              <w:spacing w:line="259" w:lineRule="auto"/>
              <w:jc w:val="center"/>
              <w:rPr>
                <w:rFonts w:asciiTheme="majorBidi" w:eastAsia="Times New Roman" w:hAnsiTheme="majorBidi" w:cstheme="majorBidi"/>
                <w:b/>
                <w:color w:val="000000" w:themeColor="text1"/>
                <w:sz w:val="24"/>
                <w:szCs w:val="28"/>
              </w:rPr>
            </w:pPr>
            <w:r w:rsidRPr="00BE43EA">
              <w:rPr>
                <w:rFonts w:asciiTheme="majorBidi" w:eastAsia="Times New Roman" w:hAnsiTheme="majorBidi" w:cstheme="majorBidi"/>
                <w:b/>
                <w:color w:val="000000" w:themeColor="text1"/>
                <w:sz w:val="24"/>
                <w:szCs w:val="28"/>
              </w:rPr>
              <w:t>Programme Education</w:t>
            </w:r>
            <w:r>
              <w:rPr>
                <w:rFonts w:asciiTheme="majorBidi" w:eastAsia="Times New Roman" w:hAnsiTheme="majorBidi" w:cstheme="majorBidi"/>
                <w:b/>
                <w:color w:val="000000" w:themeColor="text1"/>
                <w:sz w:val="24"/>
                <w:szCs w:val="28"/>
              </w:rPr>
              <w:t>al</w:t>
            </w:r>
            <w:r w:rsidRPr="00BE43EA">
              <w:rPr>
                <w:rFonts w:asciiTheme="majorBidi" w:eastAsia="Times New Roman" w:hAnsiTheme="majorBidi" w:cstheme="majorBidi"/>
                <w:b/>
                <w:color w:val="000000" w:themeColor="text1"/>
                <w:sz w:val="24"/>
                <w:szCs w:val="28"/>
              </w:rPr>
              <w:t xml:space="preserve"> Outcome</w:t>
            </w:r>
            <w:r>
              <w:rPr>
                <w:rFonts w:asciiTheme="majorBidi" w:eastAsia="Times New Roman" w:hAnsiTheme="majorBidi" w:cstheme="majorBidi"/>
                <w:b/>
                <w:color w:val="000000" w:themeColor="text1"/>
                <w:sz w:val="24"/>
                <w:szCs w:val="28"/>
              </w:rPr>
              <w:t>s</w:t>
            </w:r>
            <w:r w:rsidRPr="00BE43EA">
              <w:rPr>
                <w:rFonts w:asciiTheme="majorBidi" w:eastAsia="Times New Roman" w:hAnsiTheme="majorBidi" w:cstheme="majorBidi"/>
                <w:b/>
                <w:color w:val="000000" w:themeColor="text1"/>
                <w:sz w:val="24"/>
                <w:szCs w:val="28"/>
              </w:rPr>
              <w:t xml:space="preserve"> (PEO)</w:t>
            </w:r>
          </w:p>
        </w:tc>
      </w:tr>
      <w:tr w:rsidR="002727E5" w14:paraId="5209E225" w14:textId="77777777" w:rsidTr="002727E5">
        <w:tc>
          <w:tcPr>
            <w:tcW w:w="851" w:type="dxa"/>
          </w:tcPr>
          <w:p w14:paraId="78DDEB8F" w14:textId="7CFE9903" w:rsidR="002727E5" w:rsidRDefault="002727E5"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1</w:t>
            </w:r>
          </w:p>
        </w:tc>
        <w:tc>
          <w:tcPr>
            <w:tcW w:w="8930" w:type="dxa"/>
          </w:tcPr>
          <w:p w14:paraId="29989301" w14:textId="0AF1C9F8" w:rsidR="002727E5" w:rsidRDefault="002727E5" w:rsidP="00D7626B">
            <w:pPr>
              <w:spacing w:after="60" w:line="259" w:lineRule="auto"/>
              <w:rPr>
                <w:rFonts w:asciiTheme="majorBidi" w:eastAsia="Times New Roman" w:hAnsiTheme="majorBidi" w:cstheme="majorBidi"/>
                <w:color w:val="000000" w:themeColor="text1"/>
                <w:sz w:val="24"/>
                <w:szCs w:val="28"/>
              </w:rPr>
            </w:pPr>
          </w:p>
        </w:tc>
      </w:tr>
      <w:tr w:rsidR="002727E5" w14:paraId="2F1D61FF" w14:textId="77777777" w:rsidTr="002727E5">
        <w:tc>
          <w:tcPr>
            <w:tcW w:w="851" w:type="dxa"/>
          </w:tcPr>
          <w:p w14:paraId="23CC890E" w14:textId="2DE10D24" w:rsidR="002727E5" w:rsidRDefault="002727E5"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2</w:t>
            </w:r>
          </w:p>
        </w:tc>
        <w:tc>
          <w:tcPr>
            <w:tcW w:w="8930" w:type="dxa"/>
          </w:tcPr>
          <w:p w14:paraId="6035983B" w14:textId="4EAED274" w:rsidR="002727E5" w:rsidRDefault="002727E5" w:rsidP="00D7626B">
            <w:pPr>
              <w:spacing w:after="60" w:line="259" w:lineRule="auto"/>
              <w:rPr>
                <w:rFonts w:asciiTheme="majorBidi" w:eastAsia="Times New Roman" w:hAnsiTheme="majorBidi" w:cstheme="majorBidi"/>
                <w:color w:val="000000" w:themeColor="text1"/>
                <w:sz w:val="24"/>
                <w:szCs w:val="28"/>
              </w:rPr>
            </w:pPr>
          </w:p>
        </w:tc>
      </w:tr>
      <w:tr w:rsidR="002727E5" w14:paraId="33C32ACE" w14:textId="77777777" w:rsidTr="002727E5">
        <w:tc>
          <w:tcPr>
            <w:tcW w:w="851" w:type="dxa"/>
          </w:tcPr>
          <w:p w14:paraId="6A3E91A1" w14:textId="2622B3FA" w:rsidR="002727E5" w:rsidRDefault="002727E5"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3</w:t>
            </w:r>
          </w:p>
        </w:tc>
        <w:tc>
          <w:tcPr>
            <w:tcW w:w="8930" w:type="dxa"/>
          </w:tcPr>
          <w:p w14:paraId="15454B88" w14:textId="1ACA9EE6" w:rsidR="002727E5" w:rsidRDefault="002727E5" w:rsidP="00D7626B">
            <w:pPr>
              <w:spacing w:after="60" w:line="259" w:lineRule="auto"/>
              <w:rPr>
                <w:rFonts w:asciiTheme="majorBidi" w:eastAsia="Times New Roman" w:hAnsiTheme="majorBidi" w:cstheme="majorBidi"/>
                <w:color w:val="000000" w:themeColor="text1"/>
                <w:sz w:val="24"/>
                <w:szCs w:val="28"/>
              </w:rPr>
            </w:pPr>
          </w:p>
        </w:tc>
      </w:tr>
      <w:tr w:rsidR="002727E5" w14:paraId="2ED5C1AA" w14:textId="77777777" w:rsidTr="002727E5">
        <w:tc>
          <w:tcPr>
            <w:tcW w:w="851" w:type="dxa"/>
          </w:tcPr>
          <w:p w14:paraId="066A1C66" w14:textId="5C3F3B28" w:rsidR="002727E5" w:rsidRDefault="002727E5"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4</w:t>
            </w:r>
          </w:p>
        </w:tc>
        <w:tc>
          <w:tcPr>
            <w:tcW w:w="8930" w:type="dxa"/>
          </w:tcPr>
          <w:p w14:paraId="614DE625" w14:textId="4F7CEBAD" w:rsidR="002727E5" w:rsidRDefault="002727E5" w:rsidP="00D7626B">
            <w:pPr>
              <w:spacing w:after="60" w:line="259" w:lineRule="auto"/>
              <w:rPr>
                <w:rFonts w:asciiTheme="majorBidi" w:eastAsia="Times New Roman" w:hAnsiTheme="majorBidi" w:cstheme="majorBidi"/>
                <w:color w:val="000000" w:themeColor="text1"/>
                <w:sz w:val="24"/>
                <w:szCs w:val="28"/>
              </w:rPr>
            </w:pPr>
          </w:p>
        </w:tc>
      </w:tr>
      <w:tr w:rsidR="002727E5" w14:paraId="07C676CE" w14:textId="77777777" w:rsidTr="002727E5">
        <w:tc>
          <w:tcPr>
            <w:tcW w:w="851" w:type="dxa"/>
          </w:tcPr>
          <w:p w14:paraId="2BF9C3D1" w14:textId="10DC6E74" w:rsidR="002727E5" w:rsidRDefault="002727E5"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5</w:t>
            </w:r>
          </w:p>
        </w:tc>
        <w:tc>
          <w:tcPr>
            <w:tcW w:w="8930" w:type="dxa"/>
          </w:tcPr>
          <w:p w14:paraId="5973716B" w14:textId="0BFE0B07" w:rsidR="002727E5" w:rsidRDefault="002727E5" w:rsidP="00D7626B">
            <w:pPr>
              <w:spacing w:after="60" w:line="259" w:lineRule="auto"/>
              <w:rPr>
                <w:rFonts w:asciiTheme="majorBidi" w:eastAsia="Times New Roman" w:hAnsiTheme="majorBidi" w:cstheme="majorBidi"/>
                <w:color w:val="000000" w:themeColor="text1"/>
                <w:sz w:val="24"/>
                <w:szCs w:val="28"/>
              </w:rPr>
            </w:pPr>
          </w:p>
        </w:tc>
      </w:tr>
      <w:tr w:rsidR="002727E5" w14:paraId="714E6E9E" w14:textId="77777777" w:rsidTr="002727E5">
        <w:tc>
          <w:tcPr>
            <w:tcW w:w="851" w:type="dxa"/>
          </w:tcPr>
          <w:p w14:paraId="67D92858" w14:textId="77777777" w:rsidR="002727E5" w:rsidRDefault="002727E5" w:rsidP="00D73918">
            <w:pPr>
              <w:spacing w:line="259" w:lineRule="auto"/>
              <w:rPr>
                <w:rFonts w:asciiTheme="majorBidi" w:eastAsia="Times New Roman" w:hAnsiTheme="majorBidi" w:cstheme="majorBidi"/>
                <w:color w:val="000000" w:themeColor="text1"/>
                <w:sz w:val="24"/>
                <w:szCs w:val="28"/>
              </w:rPr>
            </w:pPr>
          </w:p>
        </w:tc>
        <w:tc>
          <w:tcPr>
            <w:tcW w:w="8930" w:type="dxa"/>
          </w:tcPr>
          <w:p w14:paraId="63C868D1" w14:textId="610A6BDF" w:rsidR="002727E5" w:rsidRDefault="002727E5" w:rsidP="00D7626B">
            <w:pPr>
              <w:spacing w:after="60" w:line="259" w:lineRule="auto"/>
              <w:rPr>
                <w:rFonts w:asciiTheme="majorBidi" w:eastAsia="Times New Roman" w:hAnsiTheme="majorBidi" w:cstheme="majorBidi"/>
                <w:color w:val="000000" w:themeColor="text1"/>
                <w:sz w:val="24"/>
                <w:szCs w:val="28"/>
              </w:rPr>
            </w:pPr>
          </w:p>
        </w:tc>
      </w:tr>
      <w:tr w:rsidR="002727E5" w14:paraId="4ED48C6C" w14:textId="77777777" w:rsidTr="002727E5">
        <w:tc>
          <w:tcPr>
            <w:tcW w:w="851" w:type="dxa"/>
          </w:tcPr>
          <w:p w14:paraId="18495695" w14:textId="77777777" w:rsidR="002727E5" w:rsidRDefault="002727E5" w:rsidP="00D73918">
            <w:pPr>
              <w:spacing w:line="259" w:lineRule="auto"/>
              <w:rPr>
                <w:rFonts w:asciiTheme="majorBidi" w:eastAsia="Times New Roman" w:hAnsiTheme="majorBidi" w:cstheme="majorBidi"/>
                <w:color w:val="000000" w:themeColor="text1"/>
                <w:sz w:val="24"/>
                <w:szCs w:val="28"/>
              </w:rPr>
            </w:pPr>
          </w:p>
        </w:tc>
        <w:tc>
          <w:tcPr>
            <w:tcW w:w="8930" w:type="dxa"/>
          </w:tcPr>
          <w:p w14:paraId="68F698E2" w14:textId="5C9697C5" w:rsidR="002727E5" w:rsidRDefault="002727E5" w:rsidP="00D7626B">
            <w:pPr>
              <w:spacing w:after="60" w:line="259" w:lineRule="auto"/>
              <w:rPr>
                <w:rFonts w:asciiTheme="majorBidi" w:eastAsia="Times New Roman" w:hAnsiTheme="majorBidi" w:cstheme="majorBidi"/>
                <w:color w:val="000000" w:themeColor="text1"/>
                <w:sz w:val="24"/>
                <w:szCs w:val="28"/>
              </w:rPr>
            </w:pPr>
          </w:p>
        </w:tc>
      </w:tr>
      <w:tr w:rsidR="002727E5" w14:paraId="703D09C5" w14:textId="77777777" w:rsidTr="00FE196F">
        <w:trPr>
          <w:trHeight w:val="502"/>
        </w:trPr>
        <w:tc>
          <w:tcPr>
            <w:tcW w:w="9781" w:type="dxa"/>
            <w:gridSpan w:val="2"/>
            <w:shd w:val="clear" w:color="auto" w:fill="C5E0B3" w:themeFill="accent6" w:themeFillTint="66"/>
            <w:vAlign w:val="center"/>
          </w:tcPr>
          <w:p w14:paraId="43C7D697" w14:textId="2EA5BCB8" w:rsidR="002727E5" w:rsidRDefault="002727E5" w:rsidP="002727E5">
            <w:pPr>
              <w:spacing w:line="259" w:lineRule="auto"/>
              <w:jc w:val="center"/>
              <w:rPr>
                <w:rFonts w:asciiTheme="majorBidi" w:eastAsia="Times New Roman" w:hAnsiTheme="majorBidi" w:cstheme="majorBidi"/>
                <w:color w:val="000000" w:themeColor="text1"/>
                <w:sz w:val="24"/>
                <w:szCs w:val="28"/>
              </w:rPr>
            </w:pPr>
            <w:r w:rsidRPr="00BE43EA">
              <w:rPr>
                <w:rFonts w:asciiTheme="majorBidi" w:eastAsia="Times New Roman" w:hAnsiTheme="majorBidi" w:cstheme="majorBidi"/>
                <w:b/>
                <w:color w:val="000000" w:themeColor="text1"/>
                <w:sz w:val="24"/>
                <w:szCs w:val="28"/>
              </w:rPr>
              <w:t>Programme Learning Outcome</w:t>
            </w:r>
            <w:r>
              <w:rPr>
                <w:rFonts w:asciiTheme="majorBidi" w:eastAsia="Times New Roman" w:hAnsiTheme="majorBidi" w:cstheme="majorBidi"/>
                <w:b/>
                <w:color w:val="000000" w:themeColor="text1"/>
                <w:sz w:val="24"/>
                <w:szCs w:val="28"/>
              </w:rPr>
              <w:t>s</w:t>
            </w:r>
            <w:r w:rsidRPr="00BE43EA">
              <w:rPr>
                <w:rFonts w:asciiTheme="majorBidi" w:eastAsia="Times New Roman" w:hAnsiTheme="majorBidi" w:cstheme="majorBidi"/>
                <w:b/>
                <w:color w:val="000000" w:themeColor="text1"/>
                <w:sz w:val="24"/>
                <w:szCs w:val="28"/>
              </w:rPr>
              <w:t xml:space="preserve"> (PLO)</w:t>
            </w:r>
          </w:p>
        </w:tc>
      </w:tr>
      <w:tr w:rsidR="002727E5" w14:paraId="777F7651" w14:textId="77777777" w:rsidTr="002727E5">
        <w:tc>
          <w:tcPr>
            <w:tcW w:w="851" w:type="dxa"/>
          </w:tcPr>
          <w:p w14:paraId="278EA677" w14:textId="44045617" w:rsidR="002727E5" w:rsidRPr="007466A4" w:rsidRDefault="002727E5" w:rsidP="002727E5">
            <w:pPr>
              <w:spacing w:line="259" w:lineRule="auto"/>
              <w:rPr>
                <w:rFonts w:asciiTheme="majorBidi" w:eastAsia="Times New Roman" w:hAnsiTheme="majorBidi" w:cstheme="majorBidi"/>
                <w:color w:val="000000" w:themeColor="text1"/>
                <w:sz w:val="24"/>
                <w:szCs w:val="28"/>
              </w:rPr>
            </w:pPr>
            <w:r w:rsidRPr="007466A4">
              <w:rPr>
                <w:rFonts w:asciiTheme="majorBidi" w:eastAsia="Times New Roman" w:hAnsiTheme="majorBidi" w:cstheme="majorBidi"/>
                <w:color w:val="000000" w:themeColor="text1"/>
                <w:sz w:val="24"/>
                <w:szCs w:val="28"/>
              </w:rPr>
              <w:t>PLO 1</w:t>
            </w:r>
          </w:p>
        </w:tc>
        <w:tc>
          <w:tcPr>
            <w:tcW w:w="8930" w:type="dxa"/>
          </w:tcPr>
          <w:p w14:paraId="2694E1CA" w14:textId="77777777" w:rsidR="002727E5" w:rsidRPr="00BE43EA" w:rsidRDefault="002727E5" w:rsidP="00D7626B">
            <w:pPr>
              <w:spacing w:after="60" w:line="259" w:lineRule="auto"/>
              <w:rPr>
                <w:rFonts w:asciiTheme="majorBidi" w:eastAsia="Times New Roman" w:hAnsiTheme="majorBidi" w:cstheme="majorBidi"/>
                <w:b/>
                <w:color w:val="000000" w:themeColor="text1"/>
                <w:sz w:val="24"/>
                <w:szCs w:val="28"/>
              </w:rPr>
            </w:pPr>
          </w:p>
        </w:tc>
      </w:tr>
      <w:tr w:rsidR="002727E5" w14:paraId="10EC36F4" w14:textId="77777777" w:rsidTr="002727E5">
        <w:tc>
          <w:tcPr>
            <w:tcW w:w="851" w:type="dxa"/>
          </w:tcPr>
          <w:p w14:paraId="10264FDE" w14:textId="75677B35" w:rsidR="002727E5" w:rsidRPr="007466A4" w:rsidRDefault="002727E5" w:rsidP="002727E5">
            <w:pPr>
              <w:spacing w:line="259" w:lineRule="auto"/>
              <w:rPr>
                <w:rFonts w:asciiTheme="majorBidi" w:eastAsia="Times New Roman" w:hAnsiTheme="majorBidi" w:cstheme="majorBidi"/>
                <w:color w:val="000000" w:themeColor="text1"/>
                <w:sz w:val="24"/>
                <w:szCs w:val="28"/>
              </w:rPr>
            </w:pPr>
            <w:r w:rsidRPr="007466A4">
              <w:rPr>
                <w:rFonts w:asciiTheme="majorBidi" w:eastAsia="Times New Roman" w:hAnsiTheme="majorBidi" w:cstheme="majorBidi"/>
                <w:color w:val="000000" w:themeColor="text1"/>
                <w:sz w:val="24"/>
                <w:szCs w:val="28"/>
              </w:rPr>
              <w:t>PLO 2</w:t>
            </w:r>
          </w:p>
        </w:tc>
        <w:tc>
          <w:tcPr>
            <w:tcW w:w="8930" w:type="dxa"/>
          </w:tcPr>
          <w:p w14:paraId="28D2C427" w14:textId="77777777" w:rsidR="002727E5" w:rsidRPr="00BE43EA" w:rsidRDefault="002727E5" w:rsidP="00D7626B">
            <w:pPr>
              <w:spacing w:after="60" w:line="259" w:lineRule="auto"/>
              <w:rPr>
                <w:rFonts w:asciiTheme="majorBidi" w:eastAsia="Times New Roman" w:hAnsiTheme="majorBidi" w:cstheme="majorBidi"/>
                <w:b/>
                <w:color w:val="000000" w:themeColor="text1"/>
                <w:sz w:val="24"/>
                <w:szCs w:val="28"/>
              </w:rPr>
            </w:pPr>
          </w:p>
        </w:tc>
      </w:tr>
      <w:tr w:rsidR="002727E5" w14:paraId="6DB2306B" w14:textId="77777777" w:rsidTr="002727E5">
        <w:tc>
          <w:tcPr>
            <w:tcW w:w="851" w:type="dxa"/>
          </w:tcPr>
          <w:p w14:paraId="023F3407" w14:textId="1DEE8BB4" w:rsidR="002727E5" w:rsidRPr="007466A4" w:rsidRDefault="002727E5" w:rsidP="002727E5">
            <w:pPr>
              <w:spacing w:line="259" w:lineRule="auto"/>
              <w:rPr>
                <w:rFonts w:asciiTheme="majorBidi" w:eastAsia="Times New Roman" w:hAnsiTheme="majorBidi" w:cstheme="majorBidi"/>
                <w:color w:val="000000" w:themeColor="text1"/>
                <w:sz w:val="24"/>
                <w:szCs w:val="28"/>
              </w:rPr>
            </w:pPr>
            <w:r w:rsidRPr="007466A4">
              <w:rPr>
                <w:rFonts w:asciiTheme="majorBidi" w:eastAsia="Times New Roman" w:hAnsiTheme="majorBidi" w:cstheme="majorBidi"/>
                <w:color w:val="000000" w:themeColor="text1"/>
                <w:sz w:val="24"/>
                <w:szCs w:val="28"/>
              </w:rPr>
              <w:t>PLO 3</w:t>
            </w:r>
          </w:p>
        </w:tc>
        <w:tc>
          <w:tcPr>
            <w:tcW w:w="8930" w:type="dxa"/>
          </w:tcPr>
          <w:p w14:paraId="4DBBAA16" w14:textId="77777777" w:rsidR="002727E5" w:rsidRPr="00BE43EA" w:rsidRDefault="002727E5" w:rsidP="00D7626B">
            <w:pPr>
              <w:spacing w:after="60" w:line="259" w:lineRule="auto"/>
              <w:rPr>
                <w:rFonts w:asciiTheme="majorBidi" w:eastAsia="Times New Roman" w:hAnsiTheme="majorBidi" w:cstheme="majorBidi"/>
                <w:b/>
                <w:color w:val="000000" w:themeColor="text1"/>
                <w:sz w:val="24"/>
                <w:szCs w:val="28"/>
              </w:rPr>
            </w:pPr>
          </w:p>
        </w:tc>
      </w:tr>
      <w:tr w:rsidR="002727E5" w14:paraId="15FA8F2B" w14:textId="77777777" w:rsidTr="002727E5">
        <w:tc>
          <w:tcPr>
            <w:tcW w:w="851" w:type="dxa"/>
          </w:tcPr>
          <w:p w14:paraId="16C198D1" w14:textId="63723E26" w:rsidR="002727E5" w:rsidRPr="007466A4" w:rsidRDefault="002727E5" w:rsidP="002727E5">
            <w:pPr>
              <w:spacing w:line="259" w:lineRule="auto"/>
              <w:rPr>
                <w:rFonts w:asciiTheme="majorBidi" w:eastAsia="Times New Roman" w:hAnsiTheme="majorBidi" w:cstheme="majorBidi"/>
                <w:color w:val="000000" w:themeColor="text1"/>
                <w:sz w:val="24"/>
                <w:szCs w:val="28"/>
              </w:rPr>
            </w:pPr>
            <w:r w:rsidRPr="007466A4">
              <w:rPr>
                <w:rFonts w:asciiTheme="majorBidi" w:eastAsia="Times New Roman" w:hAnsiTheme="majorBidi" w:cstheme="majorBidi"/>
                <w:color w:val="000000" w:themeColor="text1"/>
                <w:sz w:val="24"/>
                <w:szCs w:val="28"/>
              </w:rPr>
              <w:t>PLO 4</w:t>
            </w:r>
          </w:p>
        </w:tc>
        <w:tc>
          <w:tcPr>
            <w:tcW w:w="8930" w:type="dxa"/>
          </w:tcPr>
          <w:p w14:paraId="1C104C64" w14:textId="77777777" w:rsidR="002727E5" w:rsidRPr="00BE43EA" w:rsidRDefault="002727E5" w:rsidP="00D7626B">
            <w:pPr>
              <w:spacing w:after="60" w:line="259" w:lineRule="auto"/>
              <w:rPr>
                <w:rFonts w:asciiTheme="majorBidi" w:eastAsia="Times New Roman" w:hAnsiTheme="majorBidi" w:cstheme="majorBidi"/>
                <w:b/>
                <w:color w:val="000000" w:themeColor="text1"/>
                <w:sz w:val="24"/>
                <w:szCs w:val="28"/>
              </w:rPr>
            </w:pPr>
          </w:p>
        </w:tc>
      </w:tr>
      <w:tr w:rsidR="002727E5" w14:paraId="60592E18" w14:textId="77777777" w:rsidTr="002727E5">
        <w:tc>
          <w:tcPr>
            <w:tcW w:w="851" w:type="dxa"/>
          </w:tcPr>
          <w:p w14:paraId="2272D1C5" w14:textId="30C715C4" w:rsidR="002727E5" w:rsidRPr="007466A4" w:rsidRDefault="002727E5" w:rsidP="002727E5">
            <w:pPr>
              <w:spacing w:line="259" w:lineRule="auto"/>
              <w:rPr>
                <w:rFonts w:asciiTheme="majorBidi" w:eastAsia="Times New Roman" w:hAnsiTheme="majorBidi" w:cstheme="majorBidi"/>
                <w:color w:val="000000" w:themeColor="text1"/>
                <w:sz w:val="24"/>
                <w:szCs w:val="28"/>
              </w:rPr>
            </w:pPr>
            <w:r w:rsidRPr="007466A4">
              <w:rPr>
                <w:rFonts w:asciiTheme="majorBidi" w:eastAsia="Times New Roman" w:hAnsiTheme="majorBidi" w:cstheme="majorBidi"/>
                <w:color w:val="000000" w:themeColor="text1"/>
                <w:sz w:val="24"/>
                <w:szCs w:val="28"/>
              </w:rPr>
              <w:t>PLO 5</w:t>
            </w:r>
          </w:p>
        </w:tc>
        <w:tc>
          <w:tcPr>
            <w:tcW w:w="8930" w:type="dxa"/>
          </w:tcPr>
          <w:p w14:paraId="29E6370E" w14:textId="77777777" w:rsidR="002727E5" w:rsidRPr="00BE43EA" w:rsidRDefault="002727E5" w:rsidP="00D7626B">
            <w:pPr>
              <w:spacing w:after="60" w:line="259" w:lineRule="auto"/>
              <w:rPr>
                <w:rFonts w:asciiTheme="majorBidi" w:eastAsia="Times New Roman" w:hAnsiTheme="majorBidi" w:cstheme="majorBidi"/>
                <w:b/>
                <w:color w:val="000000" w:themeColor="text1"/>
                <w:sz w:val="24"/>
                <w:szCs w:val="28"/>
              </w:rPr>
            </w:pPr>
          </w:p>
        </w:tc>
      </w:tr>
      <w:tr w:rsidR="002727E5" w14:paraId="19E01A0E" w14:textId="77777777" w:rsidTr="002727E5">
        <w:tc>
          <w:tcPr>
            <w:tcW w:w="851" w:type="dxa"/>
          </w:tcPr>
          <w:p w14:paraId="1F48150F" w14:textId="77777777" w:rsidR="002727E5" w:rsidRDefault="002727E5" w:rsidP="002727E5">
            <w:pPr>
              <w:spacing w:line="259" w:lineRule="auto"/>
              <w:rPr>
                <w:rFonts w:asciiTheme="majorBidi" w:eastAsia="Times New Roman" w:hAnsiTheme="majorBidi" w:cstheme="majorBidi"/>
                <w:color w:val="000000" w:themeColor="text1"/>
                <w:sz w:val="24"/>
                <w:szCs w:val="28"/>
              </w:rPr>
            </w:pPr>
          </w:p>
        </w:tc>
        <w:tc>
          <w:tcPr>
            <w:tcW w:w="8930" w:type="dxa"/>
          </w:tcPr>
          <w:p w14:paraId="2B5C9580" w14:textId="77777777" w:rsidR="002727E5" w:rsidRPr="00BE43EA" w:rsidRDefault="002727E5" w:rsidP="00D7626B">
            <w:pPr>
              <w:spacing w:after="60" w:line="259" w:lineRule="auto"/>
              <w:rPr>
                <w:rFonts w:asciiTheme="majorBidi" w:eastAsia="Times New Roman" w:hAnsiTheme="majorBidi" w:cstheme="majorBidi"/>
                <w:b/>
                <w:color w:val="000000" w:themeColor="text1"/>
                <w:sz w:val="24"/>
                <w:szCs w:val="28"/>
              </w:rPr>
            </w:pPr>
          </w:p>
        </w:tc>
      </w:tr>
      <w:tr w:rsidR="002727E5" w14:paraId="6EE2CDB5" w14:textId="77777777" w:rsidTr="002727E5">
        <w:tc>
          <w:tcPr>
            <w:tcW w:w="851" w:type="dxa"/>
          </w:tcPr>
          <w:p w14:paraId="7DBF18EE" w14:textId="77777777" w:rsidR="002727E5" w:rsidRDefault="002727E5" w:rsidP="002727E5">
            <w:pPr>
              <w:spacing w:line="259" w:lineRule="auto"/>
              <w:rPr>
                <w:rFonts w:asciiTheme="majorBidi" w:eastAsia="Times New Roman" w:hAnsiTheme="majorBidi" w:cstheme="majorBidi"/>
                <w:color w:val="000000" w:themeColor="text1"/>
                <w:sz w:val="24"/>
                <w:szCs w:val="28"/>
              </w:rPr>
            </w:pPr>
          </w:p>
        </w:tc>
        <w:tc>
          <w:tcPr>
            <w:tcW w:w="8930" w:type="dxa"/>
          </w:tcPr>
          <w:p w14:paraId="272C7074" w14:textId="77777777" w:rsidR="002727E5" w:rsidRPr="00BE43EA" w:rsidRDefault="002727E5" w:rsidP="00D7626B">
            <w:pPr>
              <w:spacing w:after="60" w:line="259" w:lineRule="auto"/>
              <w:rPr>
                <w:rFonts w:asciiTheme="majorBidi" w:eastAsia="Times New Roman" w:hAnsiTheme="majorBidi" w:cstheme="majorBidi"/>
                <w:b/>
                <w:color w:val="000000" w:themeColor="text1"/>
                <w:sz w:val="24"/>
                <w:szCs w:val="28"/>
              </w:rPr>
            </w:pPr>
          </w:p>
        </w:tc>
      </w:tr>
    </w:tbl>
    <w:p w14:paraId="2A42E2E9" w14:textId="77923466" w:rsidR="0004315F" w:rsidRDefault="00086EDB" w:rsidP="00D837B2">
      <w:pPr>
        <w:pBdr>
          <w:top w:val="nil"/>
          <w:left w:val="nil"/>
          <w:bottom w:val="nil"/>
          <w:right w:val="nil"/>
          <w:between w:val="nil"/>
        </w:pBdr>
        <w:spacing w:before="200"/>
        <w:ind w:right="-187"/>
        <w:jc w:val="both"/>
        <w:rPr>
          <w:rFonts w:asciiTheme="majorBidi" w:eastAsia="Times New Roman" w:hAnsiTheme="majorBidi" w:cstheme="majorBidi"/>
          <w:i/>
          <w:iCs/>
          <w:color w:val="000000" w:themeColor="text1"/>
          <w:sz w:val="24"/>
          <w:szCs w:val="24"/>
        </w:rPr>
      </w:pPr>
      <w:r w:rsidRPr="0060493B">
        <w:rPr>
          <w:rFonts w:asciiTheme="majorBidi" w:eastAsia="Times New Roman" w:hAnsiTheme="majorBidi" w:cstheme="majorBidi"/>
          <w:color w:val="000000" w:themeColor="text1"/>
          <w:sz w:val="24"/>
          <w:szCs w:val="24"/>
          <w:highlight w:val="yellow"/>
        </w:rPr>
        <w:t>*</w:t>
      </w:r>
      <w:r w:rsidRPr="0060493B">
        <w:rPr>
          <w:rFonts w:asciiTheme="majorBidi" w:eastAsia="Times New Roman" w:hAnsiTheme="majorBidi" w:cstheme="majorBidi"/>
          <w:i/>
          <w:iCs/>
          <w:color w:val="000000" w:themeColor="text1"/>
          <w:sz w:val="24"/>
          <w:szCs w:val="24"/>
          <w:highlight w:val="yellow"/>
        </w:rPr>
        <w:t xml:space="preserve">Note: May </w:t>
      </w:r>
      <w:r w:rsidR="00737D3A" w:rsidRPr="0060493B">
        <w:rPr>
          <w:rFonts w:asciiTheme="majorBidi" w:eastAsia="Times New Roman" w:hAnsiTheme="majorBidi" w:cstheme="majorBidi"/>
          <w:i/>
          <w:iCs/>
          <w:color w:val="000000" w:themeColor="text1"/>
          <w:sz w:val="24"/>
          <w:szCs w:val="24"/>
          <w:highlight w:val="yellow"/>
        </w:rPr>
        <w:t>add</w:t>
      </w:r>
      <w:r w:rsidRPr="0060493B">
        <w:rPr>
          <w:rFonts w:asciiTheme="majorBidi" w:eastAsia="Times New Roman" w:hAnsiTheme="majorBidi" w:cstheme="majorBidi"/>
          <w:i/>
          <w:iCs/>
          <w:color w:val="000000" w:themeColor="text1"/>
          <w:sz w:val="24"/>
          <w:szCs w:val="24"/>
          <w:highlight w:val="yellow"/>
        </w:rPr>
        <w:t xml:space="preserve"> or remove </w:t>
      </w:r>
      <w:r w:rsidR="006A7486" w:rsidRPr="0060493B">
        <w:rPr>
          <w:rFonts w:asciiTheme="majorBidi" w:eastAsia="Times New Roman" w:hAnsiTheme="majorBidi" w:cstheme="majorBidi"/>
          <w:i/>
          <w:iCs/>
          <w:color w:val="000000" w:themeColor="text1"/>
          <w:sz w:val="24"/>
          <w:szCs w:val="24"/>
          <w:highlight w:val="yellow"/>
        </w:rPr>
        <w:t xml:space="preserve">the </w:t>
      </w:r>
      <w:r w:rsidRPr="0060493B">
        <w:rPr>
          <w:rFonts w:asciiTheme="majorBidi" w:eastAsia="Times New Roman" w:hAnsiTheme="majorBidi" w:cstheme="majorBidi"/>
          <w:i/>
          <w:iCs/>
          <w:color w:val="000000" w:themeColor="text1"/>
          <w:sz w:val="24"/>
          <w:szCs w:val="24"/>
          <w:highlight w:val="yellow"/>
        </w:rPr>
        <w:t xml:space="preserve">number of </w:t>
      </w:r>
      <w:r w:rsidR="00EE00BB" w:rsidRPr="0060493B">
        <w:rPr>
          <w:rFonts w:asciiTheme="majorBidi" w:eastAsia="Times New Roman" w:hAnsiTheme="majorBidi" w:cstheme="majorBidi"/>
          <w:i/>
          <w:iCs/>
          <w:color w:val="000000" w:themeColor="text1"/>
          <w:sz w:val="24"/>
          <w:szCs w:val="24"/>
          <w:highlight w:val="yellow"/>
        </w:rPr>
        <w:t>ro</w:t>
      </w:r>
      <w:r w:rsidR="006A7486" w:rsidRPr="0060493B">
        <w:rPr>
          <w:rFonts w:asciiTheme="majorBidi" w:eastAsia="Times New Roman" w:hAnsiTheme="majorBidi" w:cstheme="majorBidi"/>
          <w:i/>
          <w:iCs/>
          <w:color w:val="000000" w:themeColor="text1"/>
          <w:sz w:val="24"/>
          <w:szCs w:val="24"/>
          <w:highlight w:val="yellow"/>
        </w:rPr>
        <w:t>ws</w:t>
      </w:r>
      <w:r w:rsidRPr="0060493B">
        <w:rPr>
          <w:rFonts w:asciiTheme="majorBidi" w:eastAsia="Times New Roman" w:hAnsiTheme="majorBidi" w:cstheme="majorBidi"/>
          <w:i/>
          <w:iCs/>
          <w:color w:val="000000" w:themeColor="text1"/>
          <w:sz w:val="24"/>
          <w:szCs w:val="24"/>
          <w:highlight w:val="yellow"/>
        </w:rPr>
        <w:t xml:space="preserve"> following the number of PEOs </w:t>
      </w:r>
      <w:r w:rsidR="00DA52BF" w:rsidRPr="0060493B">
        <w:rPr>
          <w:rFonts w:asciiTheme="majorBidi" w:eastAsia="Times New Roman" w:hAnsiTheme="majorBidi" w:cstheme="majorBidi"/>
          <w:i/>
          <w:iCs/>
          <w:color w:val="000000" w:themeColor="text1"/>
          <w:sz w:val="24"/>
          <w:szCs w:val="24"/>
          <w:highlight w:val="yellow"/>
        </w:rPr>
        <w:t>and</w:t>
      </w:r>
      <w:r w:rsidRPr="0060493B">
        <w:rPr>
          <w:rFonts w:asciiTheme="majorBidi" w:eastAsia="Times New Roman" w:hAnsiTheme="majorBidi" w:cstheme="majorBidi"/>
          <w:i/>
          <w:iCs/>
          <w:color w:val="000000" w:themeColor="text1"/>
          <w:sz w:val="24"/>
          <w:szCs w:val="24"/>
          <w:highlight w:val="yellow"/>
        </w:rPr>
        <w:t xml:space="preserve"> PLOs</w:t>
      </w:r>
    </w:p>
    <w:p w14:paraId="6D365438" w14:textId="77777777" w:rsidR="00086EDB" w:rsidRPr="00086EDB" w:rsidRDefault="00086EDB" w:rsidP="00086EDB">
      <w:pPr>
        <w:pBdr>
          <w:top w:val="nil"/>
          <w:left w:val="nil"/>
          <w:bottom w:val="nil"/>
          <w:right w:val="nil"/>
          <w:between w:val="nil"/>
        </w:pBdr>
        <w:ind w:right="-188"/>
        <w:jc w:val="both"/>
        <w:rPr>
          <w:rFonts w:asciiTheme="majorBidi" w:eastAsia="Times New Roman" w:hAnsiTheme="majorBidi" w:cstheme="majorBidi"/>
          <w:i/>
          <w:iCs/>
          <w:color w:val="000000" w:themeColor="text1"/>
          <w:sz w:val="24"/>
          <w:szCs w:val="24"/>
        </w:rPr>
      </w:pPr>
    </w:p>
    <w:p w14:paraId="2E03C1BB" w14:textId="38494D73" w:rsidR="00086EDB" w:rsidRDefault="00086EDB" w:rsidP="00D73918">
      <w:pPr>
        <w:spacing w:line="259" w:lineRule="auto"/>
        <w:rPr>
          <w:rFonts w:asciiTheme="majorBidi" w:eastAsia="Times New Roman" w:hAnsiTheme="majorBidi" w:cstheme="majorBidi"/>
          <w:color w:val="000000" w:themeColor="text1"/>
          <w:sz w:val="24"/>
          <w:szCs w:val="28"/>
        </w:rPr>
      </w:pPr>
    </w:p>
    <w:p w14:paraId="6F2D1236" w14:textId="2F208EDD" w:rsidR="00D7626B" w:rsidRDefault="00D7626B" w:rsidP="00D73918">
      <w:pPr>
        <w:spacing w:line="259" w:lineRule="auto"/>
        <w:rPr>
          <w:rFonts w:asciiTheme="majorBidi" w:eastAsia="Times New Roman" w:hAnsiTheme="majorBidi" w:cstheme="majorBidi"/>
          <w:color w:val="000000" w:themeColor="text1"/>
          <w:sz w:val="24"/>
          <w:szCs w:val="28"/>
        </w:rPr>
      </w:pPr>
    </w:p>
    <w:p w14:paraId="0F1587D5" w14:textId="4808BE29" w:rsidR="00D7626B" w:rsidRDefault="00D7626B" w:rsidP="00D73918">
      <w:pPr>
        <w:spacing w:line="259" w:lineRule="auto"/>
        <w:rPr>
          <w:rFonts w:asciiTheme="majorBidi" w:eastAsia="Times New Roman" w:hAnsiTheme="majorBidi" w:cstheme="majorBidi"/>
          <w:color w:val="000000" w:themeColor="text1"/>
          <w:sz w:val="24"/>
          <w:szCs w:val="28"/>
        </w:rPr>
      </w:pPr>
    </w:p>
    <w:p w14:paraId="12740530" w14:textId="07F7B132" w:rsidR="00D7626B" w:rsidRDefault="00D7626B" w:rsidP="00D73918">
      <w:pPr>
        <w:spacing w:line="259" w:lineRule="auto"/>
        <w:rPr>
          <w:rFonts w:asciiTheme="majorBidi" w:eastAsia="Times New Roman" w:hAnsiTheme="majorBidi" w:cstheme="majorBidi"/>
          <w:color w:val="000000" w:themeColor="text1"/>
          <w:sz w:val="24"/>
          <w:szCs w:val="28"/>
        </w:rPr>
      </w:pPr>
    </w:p>
    <w:p w14:paraId="44558BD4" w14:textId="20E2147E" w:rsidR="00D7626B" w:rsidRDefault="00D7626B" w:rsidP="00D73918">
      <w:pPr>
        <w:spacing w:line="259" w:lineRule="auto"/>
        <w:rPr>
          <w:rFonts w:asciiTheme="majorBidi" w:eastAsia="Times New Roman" w:hAnsiTheme="majorBidi" w:cstheme="majorBidi"/>
          <w:color w:val="000000" w:themeColor="text1"/>
          <w:sz w:val="24"/>
          <w:szCs w:val="28"/>
        </w:rPr>
      </w:pPr>
    </w:p>
    <w:p w14:paraId="1C38DC66" w14:textId="4C6BF87D" w:rsidR="00D7626B" w:rsidRDefault="00D7626B" w:rsidP="00D73918">
      <w:pPr>
        <w:spacing w:line="259" w:lineRule="auto"/>
        <w:rPr>
          <w:rFonts w:asciiTheme="majorBidi" w:eastAsia="Times New Roman" w:hAnsiTheme="majorBidi" w:cstheme="majorBidi"/>
          <w:color w:val="000000" w:themeColor="text1"/>
          <w:sz w:val="24"/>
          <w:szCs w:val="28"/>
        </w:rPr>
      </w:pPr>
    </w:p>
    <w:p w14:paraId="6528BF88" w14:textId="6748A25D" w:rsidR="00D7626B" w:rsidRDefault="00D7626B" w:rsidP="00D73918">
      <w:pPr>
        <w:spacing w:line="259" w:lineRule="auto"/>
        <w:rPr>
          <w:rFonts w:asciiTheme="majorBidi" w:eastAsia="Times New Roman" w:hAnsiTheme="majorBidi" w:cstheme="majorBidi"/>
          <w:color w:val="000000" w:themeColor="text1"/>
          <w:sz w:val="24"/>
          <w:szCs w:val="28"/>
        </w:rPr>
      </w:pPr>
    </w:p>
    <w:p w14:paraId="6889C172" w14:textId="07CF0F54" w:rsidR="00D7626B" w:rsidRDefault="00D7626B" w:rsidP="00D73918">
      <w:pPr>
        <w:spacing w:line="259" w:lineRule="auto"/>
        <w:rPr>
          <w:rFonts w:asciiTheme="majorBidi" w:eastAsia="Times New Roman" w:hAnsiTheme="majorBidi" w:cstheme="majorBidi"/>
          <w:color w:val="000000" w:themeColor="text1"/>
          <w:sz w:val="24"/>
          <w:szCs w:val="28"/>
        </w:rPr>
      </w:pPr>
    </w:p>
    <w:p w14:paraId="2D8BC5FC" w14:textId="66371E6D" w:rsidR="00D7626B" w:rsidRDefault="00D7626B" w:rsidP="00D73918">
      <w:pPr>
        <w:spacing w:line="259" w:lineRule="auto"/>
        <w:rPr>
          <w:rFonts w:asciiTheme="majorBidi" w:eastAsia="Times New Roman" w:hAnsiTheme="majorBidi" w:cstheme="majorBidi"/>
          <w:color w:val="000000" w:themeColor="text1"/>
          <w:sz w:val="24"/>
          <w:szCs w:val="28"/>
        </w:rPr>
      </w:pPr>
    </w:p>
    <w:p w14:paraId="6B97192E" w14:textId="1EADF4E5" w:rsidR="00D7626B" w:rsidRDefault="00D7626B" w:rsidP="00D73918">
      <w:pPr>
        <w:spacing w:line="259" w:lineRule="auto"/>
        <w:rPr>
          <w:rFonts w:asciiTheme="majorBidi" w:eastAsia="Times New Roman" w:hAnsiTheme="majorBidi" w:cstheme="majorBidi"/>
          <w:color w:val="000000" w:themeColor="text1"/>
          <w:sz w:val="24"/>
          <w:szCs w:val="28"/>
        </w:rPr>
      </w:pPr>
    </w:p>
    <w:p w14:paraId="1298C059" w14:textId="0917D0EE" w:rsidR="00D7626B" w:rsidRDefault="00D7626B" w:rsidP="00D73918">
      <w:pPr>
        <w:spacing w:line="259" w:lineRule="auto"/>
        <w:rPr>
          <w:rFonts w:asciiTheme="majorBidi" w:eastAsia="Times New Roman" w:hAnsiTheme="majorBidi" w:cstheme="majorBidi"/>
          <w:color w:val="000000" w:themeColor="text1"/>
          <w:sz w:val="24"/>
          <w:szCs w:val="28"/>
        </w:rPr>
      </w:pPr>
    </w:p>
    <w:p w14:paraId="71B6EF95" w14:textId="12121F04" w:rsidR="00D7626B" w:rsidRDefault="00D7626B" w:rsidP="00D73918">
      <w:pPr>
        <w:spacing w:line="259" w:lineRule="auto"/>
        <w:rPr>
          <w:rFonts w:asciiTheme="majorBidi" w:eastAsia="Times New Roman" w:hAnsiTheme="majorBidi" w:cstheme="majorBidi"/>
          <w:color w:val="000000" w:themeColor="text1"/>
          <w:sz w:val="24"/>
          <w:szCs w:val="28"/>
        </w:rPr>
      </w:pPr>
    </w:p>
    <w:p w14:paraId="58E45BED" w14:textId="5FFC0618" w:rsidR="00D7626B" w:rsidRDefault="00D7626B" w:rsidP="00D73918">
      <w:pPr>
        <w:spacing w:line="259" w:lineRule="auto"/>
        <w:rPr>
          <w:rFonts w:asciiTheme="majorBidi" w:eastAsia="Times New Roman" w:hAnsiTheme="majorBidi" w:cstheme="majorBidi"/>
          <w:color w:val="000000" w:themeColor="text1"/>
          <w:sz w:val="24"/>
          <w:szCs w:val="28"/>
        </w:rPr>
      </w:pPr>
    </w:p>
    <w:p w14:paraId="6282B8FC" w14:textId="77777777" w:rsidR="00D7626B" w:rsidRDefault="00D7626B" w:rsidP="00D73918">
      <w:pPr>
        <w:spacing w:line="259" w:lineRule="auto"/>
        <w:rPr>
          <w:rFonts w:asciiTheme="majorBidi" w:eastAsia="Times New Roman" w:hAnsiTheme="majorBidi" w:cstheme="majorBidi"/>
          <w:color w:val="000000" w:themeColor="text1"/>
          <w:sz w:val="24"/>
          <w:szCs w:val="28"/>
        </w:rPr>
      </w:pPr>
    </w:p>
    <w:p w14:paraId="755241F8" w14:textId="77777777" w:rsidR="00D7626B" w:rsidRDefault="00D7626B" w:rsidP="00D73918">
      <w:pPr>
        <w:spacing w:line="259" w:lineRule="auto"/>
        <w:rPr>
          <w:rFonts w:asciiTheme="majorBidi" w:eastAsia="Times New Roman" w:hAnsiTheme="majorBidi" w:cstheme="majorBidi"/>
          <w:color w:val="000000" w:themeColor="text1"/>
          <w:sz w:val="24"/>
          <w:szCs w:val="28"/>
        </w:rPr>
      </w:pPr>
    </w:p>
    <w:p w14:paraId="5948376A" w14:textId="6D278A69" w:rsidR="0004315F" w:rsidRPr="00350B0C" w:rsidRDefault="00BE43EA" w:rsidP="00BE43EA">
      <w:pPr>
        <w:pBdr>
          <w:top w:val="nil"/>
          <w:left w:val="nil"/>
          <w:bottom w:val="nil"/>
          <w:right w:val="nil"/>
          <w:between w:val="nil"/>
        </w:pBdr>
        <w:spacing w:after="240"/>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lastRenderedPageBreak/>
        <w:t>Table A</w:t>
      </w:r>
      <w:r w:rsidR="002C18FF">
        <w:rPr>
          <w:rFonts w:asciiTheme="majorBidi" w:eastAsia="Times New Roman" w:hAnsiTheme="majorBidi" w:cstheme="majorBidi"/>
          <w:b/>
          <w:bCs/>
          <w:color w:val="000000" w:themeColor="text1"/>
          <w:sz w:val="28"/>
          <w:szCs w:val="28"/>
        </w:rPr>
        <w:t>2</w:t>
      </w:r>
      <w:r>
        <w:rPr>
          <w:rFonts w:asciiTheme="majorBidi" w:eastAsia="Times New Roman" w:hAnsiTheme="majorBidi" w:cstheme="majorBidi"/>
          <w:b/>
          <w:bCs/>
          <w:color w:val="000000" w:themeColor="text1"/>
          <w:sz w:val="28"/>
          <w:szCs w:val="28"/>
        </w:rPr>
        <w:t xml:space="preserve">: </w:t>
      </w:r>
      <w:r w:rsidR="004E7CEA">
        <w:rPr>
          <w:rFonts w:asciiTheme="majorBidi" w:eastAsia="Times New Roman" w:hAnsiTheme="majorBidi" w:cstheme="majorBidi"/>
          <w:b/>
          <w:bCs/>
          <w:color w:val="000000" w:themeColor="text1"/>
          <w:sz w:val="28"/>
          <w:szCs w:val="28"/>
        </w:rPr>
        <w:t xml:space="preserve">Mapping of </w:t>
      </w:r>
      <w:r w:rsidR="00350B0C" w:rsidRPr="0026418C">
        <w:rPr>
          <w:rFonts w:asciiTheme="majorBidi" w:eastAsia="Times New Roman" w:hAnsiTheme="majorBidi" w:cstheme="majorBidi"/>
          <w:b/>
          <w:bCs/>
          <w:color w:val="000000" w:themeColor="text1"/>
          <w:sz w:val="28"/>
          <w:szCs w:val="28"/>
        </w:rPr>
        <w:t>P</w:t>
      </w:r>
      <w:r w:rsidR="00350B0C">
        <w:rPr>
          <w:rFonts w:asciiTheme="majorBidi" w:eastAsia="Times New Roman" w:hAnsiTheme="majorBidi" w:cstheme="majorBidi"/>
          <w:b/>
          <w:bCs/>
          <w:color w:val="000000" w:themeColor="text1"/>
          <w:sz w:val="28"/>
          <w:szCs w:val="28"/>
        </w:rPr>
        <w:t>EO</w:t>
      </w:r>
      <w:r w:rsidR="00350B0C" w:rsidRPr="0026418C">
        <w:rPr>
          <w:rFonts w:asciiTheme="majorBidi" w:eastAsia="Times New Roman" w:hAnsiTheme="majorBidi" w:cstheme="majorBidi"/>
          <w:b/>
          <w:bCs/>
          <w:color w:val="000000" w:themeColor="text1"/>
          <w:sz w:val="28"/>
          <w:szCs w:val="28"/>
        </w:rPr>
        <w:t xml:space="preserve"> </w:t>
      </w:r>
      <w:r w:rsidR="00FD70C6">
        <w:rPr>
          <w:rFonts w:asciiTheme="majorBidi" w:eastAsia="Times New Roman" w:hAnsiTheme="majorBidi" w:cstheme="majorBidi"/>
          <w:b/>
          <w:bCs/>
          <w:color w:val="000000" w:themeColor="text1"/>
          <w:sz w:val="28"/>
          <w:szCs w:val="28"/>
        </w:rPr>
        <w:t>vs</w:t>
      </w:r>
      <w:r w:rsidR="00350B0C" w:rsidRPr="0026418C">
        <w:rPr>
          <w:rFonts w:asciiTheme="majorBidi" w:eastAsia="Times New Roman" w:hAnsiTheme="majorBidi" w:cstheme="majorBidi"/>
          <w:b/>
          <w:bCs/>
          <w:color w:val="000000" w:themeColor="text1"/>
          <w:sz w:val="28"/>
          <w:szCs w:val="28"/>
        </w:rPr>
        <w:t xml:space="preserve"> </w:t>
      </w:r>
      <w:r w:rsidR="00350B0C">
        <w:rPr>
          <w:rFonts w:asciiTheme="majorBidi" w:eastAsia="Times New Roman" w:hAnsiTheme="majorBidi" w:cstheme="majorBidi"/>
          <w:b/>
          <w:bCs/>
          <w:color w:val="000000" w:themeColor="text1"/>
          <w:sz w:val="28"/>
          <w:szCs w:val="28"/>
        </w:rPr>
        <w:t>IIUM 7 Mission</w:t>
      </w:r>
    </w:p>
    <w:tbl>
      <w:tblPr>
        <w:tblStyle w:val="TableGrid"/>
        <w:tblW w:w="9356" w:type="dxa"/>
        <w:tblLayout w:type="fixed"/>
        <w:tblLook w:val="04A0" w:firstRow="1" w:lastRow="0" w:firstColumn="1" w:lastColumn="0" w:noHBand="0" w:noVBand="1"/>
      </w:tblPr>
      <w:tblGrid>
        <w:gridCol w:w="1418"/>
        <w:gridCol w:w="1134"/>
        <w:gridCol w:w="1134"/>
        <w:gridCol w:w="1134"/>
        <w:gridCol w:w="1134"/>
        <w:gridCol w:w="1134"/>
        <w:gridCol w:w="1134"/>
        <w:gridCol w:w="1134"/>
      </w:tblGrid>
      <w:tr w:rsidR="00555E4C" w14:paraId="37C7DAD7" w14:textId="77777777" w:rsidTr="002D3B1B">
        <w:trPr>
          <w:trHeight w:val="475"/>
        </w:trPr>
        <w:tc>
          <w:tcPr>
            <w:tcW w:w="1418" w:type="dxa"/>
            <w:tcBorders>
              <w:top w:val="nil"/>
              <w:left w:val="nil"/>
              <w:bottom w:val="single" w:sz="4" w:space="0" w:color="auto"/>
              <w:right w:val="single" w:sz="4" w:space="0" w:color="auto"/>
            </w:tcBorders>
          </w:tcPr>
          <w:p w14:paraId="0CD4EE3E" w14:textId="77777777" w:rsidR="00555E4C" w:rsidRPr="00363F9A" w:rsidRDefault="00555E4C" w:rsidP="00D73918">
            <w:pPr>
              <w:spacing w:line="259" w:lineRule="auto"/>
              <w:rPr>
                <w:rFonts w:asciiTheme="majorBidi" w:eastAsia="Times New Roman" w:hAnsiTheme="majorBidi" w:cstheme="majorBidi"/>
                <w:b/>
                <w:color w:val="000000" w:themeColor="text1"/>
                <w:sz w:val="24"/>
                <w:szCs w:val="28"/>
              </w:rPr>
            </w:pPr>
          </w:p>
        </w:tc>
        <w:tc>
          <w:tcPr>
            <w:tcW w:w="7938" w:type="dxa"/>
            <w:gridSpan w:val="7"/>
            <w:tcBorders>
              <w:left w:val="single" w:sz="4" w:space="0" w:color="auto"/>
            </w:tcBorders>
            <w:shd w:val="clear" w:color="auto" w:fill="D9E2F3" w:themeFill="accent1" w:themeFillTint="33"/>
            <w:vAlign w:val="center"/>
          </w:tcPr>
          <w:p w14:paraId="65137DA4" w14:textId="2F14D391" w:rsidR="00555E4C" w:rsidRPr="00363F9A" w:rsidRDefault="00555E4C" w:rsidP="000977BD">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 xml:space="preserve">IIUM 7 </w:t>
            </w:r>
            <w:r w:rsidR="002933D6" w:rsidRPr="00363F9A">
              <w:rPr>
                <w:rFonts w:asciiTheme="majorBidi" w:eastAsia="Times New Roman" w:hAnsiTheme="majorBidi" w:cstheme="majorBidi"/>
                <w:b/>
                <w:color w:val="000000" w:themeColor="text1"/>
                <w:sz w:val="24"/>
                <w:szCs w:val="28"/>
              </w:rPr>
              <w:t>Mission</w:t>
            </w:r>
          </w:p>
        </w:tc>
      </w:tr>
      <w:tr w:rsidR="00B83F13" w14:paraId="2F82AEF9" w14:textId="77777777" w:rsidTr="002D3B1B">
        <w:tc>
          <w:tcPr>
            <w:tcW w:w="1418" w:type="dxa"/>
            <w:tcBorders>
              <w:top w:val="single" w:sz="4" w:space="0" w:color="auto"/>
            </w:tcBorders>
            <w:shd w:val="clear" w:color="auto" w:fill="D9D9D9" w:themeFill="background1" w:themeFillShade="D9"/>
            <w:vAlign w:val="center"/>
          </w:tcPr>
          <w:p w14:paraId="092330EB" w14:textId="7ABCB614" w:rsidR="00555E4C" w:rsidRPr="00363F9A" w:rsidRDefault="00555E4C" w:rsidP="000977BD">
            <w:pPr>
              <w:spacing w:line="259" w:lineRule="auto"/>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PEO</w:t>
            </w:r>
          </w:p>
        </w:tc>
        <w:tc>
          <w:tcPr>
            <w:tcW w:w="1134" w:type="dxa"/>
            <w:shd w:val="clear" w:color="auto" w:fill="D9E2F3" w:themeFill="accent1" w:themeFillTint="33"/>
          </w:tcPr>
          <w:p w14:paraId="26184D70" w14:textId="69630024"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01</w:t>
            </w:r>
          </w:p>
        </w:tc>
        <w:tc>
          <w:tcPr>
            <w:tcW w:w="1134" w:type="dxa"/>
            <w:shd w:val="clear" w:color="auto" w:fill="D9E2F3" w:themeFill="accent1" w:themeFillTint="33"/>
          </w:tcPr>
          <w:p w14:paraId="0D5F7FA8" w14:textId="69AC36C5"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02</w:t>
            </w:r>
          </w:p>
        </w:tc>
        <w:tc>
          <w:tcPr>
            <w:tcW w:w="1134" w:type="dxa"/>
            <w:shd w:val="clear" w:color="auto" w:fill="D9E2F3" w:themeFill="accent1" w:themeFillTint="33"/>
          </w:tcPr>
          <w:p w14:paraId="23B10BD3" w14:textId="02EC82D1"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03</w:t>
            </w:r>
          </w:p>
        </w:tc>
        <w:tc>
          <w:tcPr>
            <w:tcW w:w="1134" w:type="dxa"/>
            <w:shd w:val="clear" w:color="auto" w:fill="D9E2F3" w:themeFill="accent1" w:themeFillTint="33"/>
          </w:tcPr>
          <w:p w14:paraId="5A1F758B" w14:textId="05C10F9A"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04</w:t>
            </w:r>
          </w:p>
        </w:tc>
        <w:tc>
          <w:tcPr>
            <w:tcW w:w="1134" w:type="dxa"/>
            <w:shd w:val="clear" w:color="auto" w:fill="D9E2F3" w:themeFill="accent1" w:themeFillTint="33"/>
          </w:tcPr>
          <w:p w14:paraId="03ED31D0" w14:textId="51880438"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05</w:t>
            </w:r>
          </w:p>
        </w:tc>
        <w:tc>
          <w:tcPr>
            <w:tcW w:w="1134" w:type="dxa"/>
            <w:shd w:val="clear" w:color="auto" w:fill="D9E2F3" w:themeFill="accent1" w:themeFillTint="33"/>
          </w:tcPr>
          <w:p w14:paraId="3D9CA3A6" w14:textId="7C5736FC"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06</w:t>
            </w:r>
          </w:p>
        </w:tc>
        <w:tc>
          <w:tcPr>
            <w:tcW w:w="1134" w:type="dxa"/>
            <w:shd w:val="clear" w:color="auto" w:fill="D9E2F3" w:themeFill="accent1" w:themeFillTint="33"/>
          </w:tcPr>
          <w:p w14:paraId="3D3EDBCA" w14:textId="716C0B8A"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07</w:t>
            </w:r>
          </w:p>
        </w:tc>
      </w:tr>
      <w:tr w:rsidR="00555E4C" w14:paraId="37283B43" w14:textId="77777777" w:rsidTr="00350B0C">
        <w:tc>
          <w:tcPr>
            <w:tcW w:w="1418" w:type="dxa"/>
          </w:tcPr>
          <w:p w14:paraId="437F5116" w14:textId="7856F9C1" w:rsidR="00555E4C" w:rsidRDefault="002C18FF"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1</w:t>
            </w:r>
          </w:p>
        </w:tc>
        <w:tc>
          <w:tcPr>
            <w:tcW w:w="1134" w:type="dxa"/>
          </w:tcPr>
          <w:p w14:paraId="06568F8A" w14:textId="5BC330A1" w:rsidR="00555E4C" w:rsidRPr="00625578" w:rsidRDefault="0004315F" w:rsidP="0004315F">
            <w:pPr>
              <w:spacing w:line="259" w:lineRule="auto"/>
              <w:jc w:val="center"/>
              <w:rPr>
                <w:rFonts w:asciiTheme="majorBidi" w:eastAsia="Times New Roman" w:hAnsiTheme="majorBidi" w:cstheme="majorBidi"/>
                <w:b/>
                <w:color w:val="000000" w:themeColor="text1"/>
                <w:sz w:val="28"/>
                <w:szCs w:val="28"/>
              </w:rPr>
            </w:pPr>
            <w:r w:rsidRPr="00625578">
              <w:rPr>
                <w:rFonts w:asciiTheme="majorBidi" w:eastAsia="Times New Roman" w:hAnsiTheme="majorBidi" w:cstheme="majorBidi"/>
                <w:b/>
                <w:color w:val="000000" w:themeColor="text1"/>
                <w:sz w:val="28"/>
                <w:szCs w:val="28"/>
              </w:rPr>
              <w:t>/</w:t>
            </w:r>
          </w:p>
        </w:tc>
        <w:tc>
          <w:tcPr>
            <w:tcW w:w="1134" w:type="dxa"/>
          </w:tcPr>
          <w:p w14:paraId="41CD4CBE" w14:textId="6E9C446C"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7C05E3EB"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0905B8D8"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3B90DD5B"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3F88D050"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7EAC683F"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r>
      <w:tr w:rsidR="00555E4C" w14:paraId="761756E5" w14:textId="77777777" w:rsidTr="00350B0C">
        <w:tc>
          <w:tcPr>
            <w:tcW w:w="1418" w:type="dxa"/>
          </w:tcPr>
          <w:p w14:paraId="1D765547" w14:textId="10C2CAAF" w:rsidR="00555E4C" w:rsidRDefault="002C18FF"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2</w:t>
            </w:r>
          </w:p>
        </w:tc>
        <w:tc>
          <w:tcPr>
            <w:tcW w:w="1134" w:type="dxa"/>
          </w:tcPr>
          <w:p w14:paraId="5FB259C3"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582A66EE"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6DBB912C"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4FBD4795"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2B70100C"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05246BF0"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614D85EA"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r>
      <w:tr w:rsidR="00555E4C" w14:paraId="4D6BD912" w14:textId="77777777" w:rsidTr="00350B0C">
        <w:tc>
          <w:tcPr>
            <w:tcW w:w="1418" w:type="dxa"/>
          </w:tcPr>
          <w:p w14:paraId="786D76D0" w14:textId="064875CC" w:rsidR="00555E4C" w:rsidRDefault="002C18FF"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3</w:t>
            </w:r>
          </w:p>
        </w:tc>
        <w:tc>
          <w:tcPr>
            <w:tcW w:w="1134" w:type="dxa"/>
          </w:tcPr>
          <w:p w14:paraId="1A7411DC"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71DDE7FB"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691977D3"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1116CC5F"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32AB0F83"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677ED480"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07AB3062"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r>
      <w:tr w:rsidR="00555E4C" w14:paraId="0AA42B7A" w14:textId="77777777" w:rsidTr="00350B0C">
        <w:tc>
          <w:tcPr>
            <w:tcW w:w="1418" w:type="dxa"/>
          </w:tcPr>
          <w:p w14:paraId="3D736D98" w14:textId="77777777" w:rsidR="00555E4C" w:rsidRDefault="00555E4C" w:rsidP="00D73918">
            <w:pPr>
              <w:spacing w:line="259" w:lineRule="auto"/>
              <w:rPr>
                <w:rFonts w:asciiTheme="majorBidi" w:eastAsia="Times New Roman" w:hAnsiTheme="majorBidi" w:cstheme="majorBidi"/>
                <w:color w:val="000000" w:themeColor="text1"/>
                <w:sz w:val="24"/>
                <w:szCs w:val="28"/>
              </w:rPr>
            </w:pPr>
          </w:p>
        </w:tc>
        <w:tc>
          <w:tcPr>
            <w:tcW w:w="1134" w:type="dxa"/>
          </w:tcPr>
          <w:p w14:paraId="104022D5"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07850B37"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160BFB8C"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64BDF709"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66BAF18E"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2CD1B3E5"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03EF33D5"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r>
      <w:tr w:rsidR="00555E4C" w14:paraId="23191078" w14:textId="77777777" w:rsidTr="00350B0C">
        <w:tc>
          <w:tcPr>
            <w:tcW w:w="1418" w:type="dxa"/>
          </w:tcPr>
          <w:p w14:paraId="5724AA88" w14:textId="77777777" w:rsidR="00555E4C" w:rsidRDefault="00555E4C" w:rsidP="00D73918">
            <w:pPr>
              <w:spacing w:line="259" w:lineRule="auto"/>
              <w:rPr>
                <w:rFonts w:asciiTheme="majorBidi" w:eastAsia="Times New Roman" w:hAnsiTheme="majorBidi" w:cstheme="majorBidi"/>
                <w:color w:val="000000" w:themeColor="text1"/>
                <w:sz w:val="24"/>
                <w:szCs w:val="28"/>
              </w:rPr>
            </w:pPr>
          </w:p>
        </w:tc>
        <w:tc>
          <w:tcPr>
            <w:tcW w:w="1134" w:type="dxa"/>
          </w:tcPr>
          <w:p w14:paraId="34AEFAA0"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37D19016"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7D916C29"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4EEF6EBC"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5277F64A"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5F306679"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5ED817E2"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r>
    </w:tbl>
    <w:p w14:paraId="39183EB8" w14:textId="0EDB0A45" w:rsidR="00D7626B" w:rsidRPr="0060493B" w:rsidRDefault="00086EDB" w:rsidP="00D837B2">
      <w:pPr>
        <w:pBdr>
          <w:top w:val="nil"/>
          <w:left w:val="nil"/>
          <w:bottom w:val="nil"/>
          <w:right w:val="nil"/>
          <w:between w:val="nil"/>
        </w:pBdr>
        <w:spacing w:before="200"/>
        <w:ind w:right="-187"/>
        <w:jc w:val="both"/>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i/>
          <w:iCs/>
          <w:color w:val="000000" w:themeColor="text1"/>
          <w:sz w:val="24"/>
          <w:szCs w:val="24"/>
          <w:highlight w:val="yellow"/>
        </w:rPr>
        <w:t>*Note</w:t>
      </w:r>
      <w:r w:rsidR="0060493B">
        <w:rPr>
          <w:rFonts w:asciiTheme="majorBidi" w:eastAsia="Times New Roman" w:hAnsiTheme="majorBidi" w:cstheme="majorBidi"/>
          <w:i/>
          <w:iCs/>
          <w:color w:val="000000" w:themeColor="text1"/>
          <w:sz w:val="24"/>
          <w:szCs w:val="24"/>
          <w:highlight w:val="yellow"/>
        </w:rPr>
        <w:t>s</w:t>
      </w:r>
      <w:r w:rsidRPr="0060493B">
        <w:rPr>
          <w:rFonts w:asciiTheme="majorBidi" w:eastAsia="Times New Roman" w:hAnsiTheme="majorBidi" w:cstheme="majorBidi"/>
          <w:i/>
          <w:iCs/>
          <w:color w:val="000000" w:themeColor="text1"/>
          <w:sz w:val="24"/>
          <w:szCs w:val="24"/>
          <w:highlight w:val="yellow"/>
        </w:rPr>
        <w:t xml:space="preserve">: </w:t>
      </w:r>
    </w:p>
    <w:p w14:paraId="6881CD6B" w14:textId="35B85CE5" w:rsidR="00D7626B" w:rsidRPr="0060493B" w:rsidRDefault="00086EDB" w:rsidP="00D7626B">
      <w:pPr>
        <w:pStyle w:val="ListParagraph"/>
        <w:numPr>
          <w:ilvl w:val="0"/>
          <w:numId w:val="39"/>
        </w:numPr>
        <w:pBdr>
          <w:top w:val="nil"/>
          <w:left w:val="nil"/>
          <w:bottom w:val="nil"/>
          <w:right w:val="nil"/>
          <w:between w:val="nil"/>
        </w:pBdr>
        <w:ind w:right="-187"/>
        <w:jc w:val="both"/>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i/>
          <w:iCs/>
          <w:color w:val="000000" w:themeColor="text1"/>
          <w:sz w:val="24"/>
          <w:szCs w:val="24"/>
          <w:highlight w:val="yellow"/>
        </w:rPr>
        <w:t xml:space="preserve">May </w:t>
      </w:r>
      <w:r w:rsidR="00737D3A" w:rsidRPr="0060493B">
        <w:rPr>
          <w:rFonts w:asciiTheme="majorBidi" w:eastAsia="Times New Roman" w:hAnsiTheme="majorBidi" w:cstheme="majorBidi"/>
          <w:i/>
          <w:iCs/>
          <w:color w:val="000000" w:themeColor="text1"/>
          <w:sz w:val="24"/>
          <w:szCs w:val="24"/>
          <w:highlight w:val="yellow"/>
        </w:rPr>
        <w:t>add</w:t>
      </w:r>
      <w:r w:rsidRPr="0060493B">
        <w:rPr>
          <w:rFonts w:asciiTheme="majorBidi" w:eastAsia="Times New Roman" w:hAnsiTheme="majorBidi" w:cstheme="majorBidi"/>
          <w:i/>
          <w:iCs/>
          <w:color w:val="000000" w:themeColor="text1"/>
          <w:sz w:val="24"/>
          <w:szCs w:val="24"/>
          <w:highlight w:val="yellow"/>
        </w:rPr>
        <w:t xml:space="preserve"> or remove </w:t>
      </w:r>
      <w:r w:rsidR="006A7486" w:rsidRPr="0060493B">
        <w:rPr>
          <w:rFonts w:asciiTheme="majorBidi" w:eastAsia="Times New Roman" w:hAnsiTheme="majorBidi" w:cstheme="majorBidi"/>
          <w:i/>
          <w:iCs/>
          <w:color w:val="000000" w:themeColor="text1"/>
          <w:sz w:val="24"/>
          <w:szCs w:val="24"/>
          <w:highlight w:val="yellow"/>
        </w:rPr>
        <w:t xml:space="preserve">the </w:t>
      </w:r>
      <w:r w:rsidRPr="0060493B">
        <w:rPr>
          <w:rFonts w:asciiTheme="majorBidi" w:eastAsia="Times New Roman" w:hAnsiTheme="majorBidi" w:cstheme="majorBidi"/>
          <w:i/>
          <w:iCs/>
          <w:color w:val="000000" w:themeColor="text1"/>
          <w:sz w:val="24"/>
          <w:szCs w:val="24"/>
          <w:highlight w:val="yellow"/>
        </w:rPr>
        <w:t xml:space="preserve">number of </w:t>
      </w:r>
      <w:r w:rsidR="006A7486" w:rsidRPr="0060493B">
        <w:rPr>
          <w:rFonts w:asciiTheme="majorBidi" w:eastAsia="Times New Roman" w:hAnsiTheme="majorBidi" w:cstheme="majorBidi"/>
          <w:i/>
          <w:iCs/>
          <w:color w:val="000000" w:themeColor="text1"/>
          <w:sz w:val="24"/>
          <w:szCs w:val="24"/>
          <w:highlight w:val="yellow"/>
        </w:rPr>
        <w:t>rows</w:t>
      </w:r>
      <w:r w:rsidRPr="0060493B">
        <w:rPr>
          <w:rFonts w:asciiTheme="majorBidi" w:eastAsia="Times New Roman" w:hAnsiTheme="majorBidi" w:cstheme="majorBidi"/>
          <w:i/>
          <w:iCs/>
          <w:color w:val="000000" w:themeColor="text1"/>
          <w:sz w:val="24"/>
          <w:szCs w:val="24"/>
          <w:highlight w:val="yellow"/>
        </w:rPr>
        <w:t xml:space="preserve"> following the number of PEOs.</w:t>
      </w:r>
      <w:r w:rsidR="00D7626B" w:rsidRPr="0060493B">
        <w:rPr>
          <w:rFonts w:asciiTheme="majorBidi" w:eastAsia="Times New Roman" w:hAnsiTheme="majorBidi" w:cstheme="majorBidi"/>
          <w:i/>
          <w:iCs/>
          <w:color w:val="000000" w:themeColor="text1"/>
          <w:sz w:val="24"/>
          <w:szCs w:val="24"/>
          <w:highlight w:val="yellow"/>
        </w:rPr>
        <w:t xml:space="preserve"> </w:t>
      </w:r>
    </w:p>
    <w:p w14:paraId="7CD0887E" w14:textId="42A62A87" w:rsidR="00D7626B" w:rsidRPr="0060493B" w:rsidRDefault="00D7626B" w:rsidP="00D7626B">
      <w:pPr>
        <w:pStyle w:val="ListParagraph"/>
        <w:numPr>
          <w:ilvl w:val="0"/>
          <w:numId w:val="39"/>
        </w:numPr>
        <w:pBdr>
          <w:top w:val="nil"/>
          <w:left w:val="nil"/>
          <w:bottom w:val="nil"/>
          <w:right w:val="nil"/>
          <w:between w:val="nil"/>
        </w:pBdr>
        <w:ind w:right="-187"/>
        <w:jc w:val="both"/>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i/>
          <w:iCs/>
          <w:color w:val="000000" w:themeColor="text1"/>
          <w:sz w:val="24"/>
          <w:szCs w:val="24"/>
          <w:highlight w:val="yellow"/>
        </w:rPr>
        <w:t>PEO</w:t>
      </w:r>
      <w:r w:rsidR="00483F80" w:rsidRPr="0060493B">
        <w:rPr>
          <w:rFonts w:asciiTheme="majorBidi" w:eastAsia="Times New Roman" w:hAnsiTheme="majorBidi" w:cstheme="majorBidi"/>
          <w:i/>
          <w:iCs/>
          <w:color w:val="000000" w:themeColor="text1"/>
          <w:sz w:val="24"/>
          <w:szCs w:val="24"/>
          <w:highlight w:val="yellow"/>
        </w:rPr>
        <w:t>s</w:t>
      </w:r>
      <w:r w:rsidRPr="0060493B">
        <w:rPr>
          <w:rFonts w:asciiTheme="majorBidi" w:eastAsia="Times New Roman" w:hAnsiTheme="majorBidi" w:cstheme="majorBidi"/>
          <w:i/>
          <w:iCs/>
          <w:color w:val="000000" w:themeColor="text1"/>
          <w:sz w:val="24"/>
          <w:szCs w:val="24"/>
          <w:highlight w:val="yellow"/>
        </w:rPr>
        <w:t xml:space="preserve"> and IIUM </w:t>
      </w:r>
      <w:r w:rsidR="00483F80" w:rsidRPr="0060493B">
        <w:rPr>
          <w:rFonts w:asciiTheme="majorBidi" w:eastAsia="Times New Roman" w:hAnsiTheme="majorBidi" w:cstheme="majorBidi"/>
          <w:i/>
          <w:iCs/>
          <w:color w:val="000000" w:themeColor="text1"/>
          <w:sz w:val="24"/>
          <w:szCs w:val="24"/>
          <w:highlight w:val="yellow"/>
        </w:rPr>
        <w:t xml:space="preserve">7 </w:t>
      </w:r>
      <w:r w:rsidRPr="0060493B">
        <w:rPr>
          <w:rFonts w:asciiTheme="majorBidi" w:eastAsia="Times New Roman" w:hAnsiTheme="majorBidi" w:cstheme="majorBidi"/>
          <w:i/>
          <w:iCs/>
          <w:color w:val="000000" w:themeColor="text1"/>
          <w:sz w:val="24"/>
          <w:szCs w:val="24"/>
          <w:highlight w:val="yellow"/>
        </w:rPr>
        <w:t xml:space="preserve">Mission statement are not needed. To map (/) only. </w:t>
      </w:r>
    </w:p>
    <w:p w14:paraId="3DF0B037" w14:textId="77777777" w:rsidR="00D7626B" w:rsidRPr="00C33284" w:rsidRDefault="00D7626B" w:rsidP="00D837B2">
      <w:pPr>
        <w:pBdr>
          <w:top w:val="nil"/>
          <w:left w:val="nil"/>
          <w:bottom w:val="nil"/>
          <w:right w:val="nil"/>
          <w:between w:val="nil"/>
        </w:pBdr>
        <w:spacing w:before="200"/>
        <w:ind w:right="-187"/>
        <w:jc w:val="both"/>
        <w:rPr>
          <w:rFonts w:asciiTheme="majorBidi" w:eastAsia="Times New Roman" w:hAnsiTheme="majorBidi" w:cstheme="majorBidi"/>
          <w:i/>
          <w:iCs/>
          <w:color w:val="000000" w:themeColor="text1"/>
          <w:sz w:val="24"/>
          <w:szCs w:val="24"/>
        </w:rPr>
      </w:pPr>
    </w:p>
    <w:p w14:paraId="48821CE9" w14:textId="77777777" w:rsidR="002727E5" w:rsidRDefault="002727E5" w:rsidP="00D73918">
      <w:pPr>
        <w:spacing w:line="259" w:lineRule="auto"/>
        <w:rPr>
          <w:rFonts w:asciiTheme="majorBidi" w:eastAsia="Times New Roman" w:hAnsiTheme="majorBidi" w:cstheme="majorBidi"/>
          <w:color w:val="000000" w:themeColor="text1"/>
          <w:sz w:val="24"/>
          <w:szCs w:val="28"/>
        </w:rPr>
      </w:pPr>
    </w:p>
    <w:p w14:paraId="27C2FF9A" w14:textId="24361116" w:rsidR="00FD70C6" w:rsidRPr="00FD70C6" w:rsidRDefault="002C18FF" w:rsidP="002C18FF">
      <w:pPr>
        <w:pBdr>
          <w:top w:val="nil"/>
          <w:left w:val="nil"/>
          <w:bottom w:val="nil"/>
          <w:right w:val="nil"/>
          <w:between w:val="nil"/>
        </w:pBdr>
        <w:spacing w:after="240"/>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t xml:space="preserve">Table A3: </w:t>
      </w:r>
      <w:r w:rsidR="004E7CEA">
        <w:rPr>
          <w:rFonts w:asciiTheme="majorBidi" w:eastAsia="Times New Roman" w:hAnsiTheme="majorBidi" w:cstheme="majorBidi"/>
          <w:b/>
          <w:bCs/>
          <w:color w:val="000000" w:themeColor="text1"/>
          <w:sz w:val="28"/>
          <w:szCs w:val="28"/>
        </w:rPr>
        <w:t xml:space="preserve">Mapping of </w:t>
      </w:r>
      <w:r w:rsidR="00FD70C6" w:rsidRPr="0026418C">
        <w:rPr>
          <w:rFonts w:asciiTheme="majorBidi" w:eastAsia="Times New Roman" w:hAnsiTheme="majorBidi" w:cstheme="majorBidi"/>
          <w:b/>
          <w:bCs/>
          <w:color w:val="000000" w:themeColor="text1"/>
          <w:sz w:val="28"/>
          <w:szCs w:val="28"/>
        </w:rPr>
        <w:t>P</w:t>
      </w:r>
      <w:r w:rsidR="00FD70C6">
        <w:rPr>
          <w:rFonts w:asciiTheme="majorBidi" w:eastAsia="Times New Roman" w:hAnsiTheme="majorBidi" w:cstheme="majorBidi"/>
          <w:b/>
          <w:bCs/>
          <w:color w:val="000000" w:themeColor="text1"/>
          <w:sz w:val="28"/>
          <w:szCs w:val="28"/>
        </w:rPr>
        <w:t>EO</w:t>
      </w:r>
      <w:r w:rsidR="00FD70C6" w:rsidRPr="0026418C">
        <w:rPr>
          <w:rFonts w:asciiTheme="majorBidi" w:eastAsia="Times New Roman" w:hAnsiTheme="majorBidi" w:cstheme="majorBidi"/>
          <w:b/>
          <w:bCs/>
          <w:color w:val="000000" w:themeColor="text1"/>
          <w:sz w:val="28"/>
          <w:szCs w:val="28"/>
        </w:rPr>
        <w:t xml:space="preserve"> </w:t>
      </w:r>
      <w:r w:rsidR="00FD70C6">
        <w:rPr>
          <w:rFonts w:asciiTheme="majorBidi" w:eastAsia="Times New Roman" w:hAnsiTheme="majorBidi" w:cstheme="majorBidi"/>
          <w:b/>
          <w:bCs/>
          <w:color w:val="000000" w:themeColor="text1"/>
          <w:sz w:val="28"/>
          <w:szCs w:val="28"/>
        </w:rPr>
        <w:t>vs</w:t>
      </w:r>
      <w:r w:rsidR="00FD70C6" w:rsidRPr="0026418C">
        <w:rPr>
          <w:rFonts w:asciiTheme="majorBidi" w:eastAsia="Times New Roman" w:hAnsiTheme="majorBidi" w:cstheme="majorBidi"/>
          <w:b/>
          <w:bCs/>
          <w:color w:val="000000" w:themeColor="text1"/>
          <w:sz w:val="28"/>
          <w:szCs w:val="28"/>
        </w:rPr>
        <w:t xml:space="preserve"> </w:t>
      </w:r>
      <w:r w:rsidR="00FD70C6">
        <w:rPr>
          <w:rFonts w:asciiTheme="majorBidi" w:eastAsia="Times New Roman" w:hAnsiTheme="majorBidi" w:cstheme="majorBidi"/>
          <w:b/>
          <w:bCs/>
          <w:color w:val="000000" w:themeColor="text1"/>
          <w:sz w:val="28"/>
          <w:szCs w:val="28"/>
        </w:rPr>
        <w:t>PLO</w:t>
      </w:r>
    </w:p>
    <w:tbl>
      <w:tblPr>
        <w:tblStyle w:val="TableGrid"/>
        <w:tblW w:w="8216" w:type="dxa"/>
        <w:jc w:val="center"/>
        <w:tblLayout w:type="fixed"/>
        <w:tblLook w:val="04A0" w:firstRow="1" w:lastRow="0" w:firstColumn="1" w:lastColumn="0" w:noHBand="0" w:noVBand="1"/>
      </w:tblPr>
      <w:tblGrid>
        <w:gridCol w:w="1276"/>
        <w:gridCol w:w="987"/>
        <w:gridCol w:w="993"/>
        <w:gridCol w:w="992"/>
        <w:gridCol w:w="992"/>
        <w:gridCol w:w="992"/>
        <w:gridCol w:w="992"/>
        <w:gridCol w:w="992"/>
      </w:tblGrid>
      <w:tr w:rsidR="0068164F" w14:paraId="6189B4BF" w14:textId="176AC8C3" w:rsidTr="0068164F">
        <w:trPr>
          <w:trHeight w:val="431"/>
          <w:jc w:val="center"/>
        </w:trPr>
        <w:tc>
          <w:tcPr>
            <w:tcW w:w="1276" w:type="dxa"/>
            <w:tcBorders>
              <w:top w:val="single" w:sz="4" w:space="0" w:color="auto"/>
            </w:tcBorders>
            <w:shd w:val="clear" w:color="auto" w:fill="C5E0B3" w:themeFill="accent6" w:themeFillTint="66"/>
          </w:tcPr>
          <w:p w14:paraId="0C062735" w14:textId="58FB224D" w:rsidR="0068164F" w:rsidRPr="00363F9A" w:rsidRDefault="0068164F" w:rsidP="00F44469">
            <w:pPr>
              <w:spacing w:line="259" w:lineRule="auto"/>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w:t>
            </w:r>
          </w:p>
        </w:tc>
        <w:tc>
          <w:tcPr>
            <w:tcW w:w="987" w:type="dxa"/>
            <w:shd w:val="clear" w:color="auto" w:fill="D9D9D9" w:themeFill="background1" w:themeFillShade="D9"/>
          </w:tcPr>
          <w:p w14:paraId="631AD0B4" w14:textId="395FA54D" w:rsidR="0068164F" w:rsidRPr="00363F9A" w:rsidRDefault="0068164F" w:rsidP="00F4446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PEO 1</w:t>
            </w:r>
          </w:p>
        </w:tc>
        <w:tc>
          <w:tcPr>
            <w:tcW w:w="993" w:type="dxa"/>
            <w:shd w:val="clear" w:color="auto" w:fill="D9D9D9" w:themeFill="background1" w:themeFillShade="D9"/>
          </w:tcPr>
          <w:p w14:paraId="16C568ED" w14:textId="570AD111" w:rsidR="0068164F" w:rsidRPr="00363F9A" w:rsidRDefault="0068164F" w:rsidP="00F4446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PEO 2</w:t>
            </w:r>
          </w:p>
        </w:tc>
        <w:tc>
          <w:tcPr>
            <w:tcW w:w="992" w:type="dxa"/>
            <w:shd w:val="clear" w:color="auto" w:fill="D9D9D9" w:themeFill="background1" w:themeFillShade="D9"/>
          </w:tcPr>
          <w:p w14:paraId="2E571647" w14:textId="7ECD8D01" w:rsidR="0068164F" w:rsidRPr="00363F9A" w:rsidRDefault="0068164F" w:rsidP="00F4446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PEO 3</w:t>
            </w:r>
          </w:p>
        </w:tc>
        <w:tc>
          <w:tcPr>
            <w:tcW w:w="992" w:type="dxa"/>
            <w:shd w:val="clear" w:color="auto" w:fill="D9D9D9" w:themeFill="background1" w:themeFillShade="D9"/>
          </w:tcPr>
          <w:p w14:paraId="5DFE74E3" w14:textId="66F2E4DF" w:rsidR="0068164F" w:rsidRPr="00363F9A" w:rsidRDefault="0068164F" w:rsidP="00F4446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PEO 4</w:t>
            </w:r>
          </w:p>
        </w:tc>
        <w:tc>
          <w:tcPr>
            <w:tcW w:w="992" w:type="dxa"/>
            <w:shd w:val="clear" w:color="auto" w:fill="D9D9D9" w:themeFill="background1" w:themeFillShade="D9"/>
          </w:tcPr>
          <w:p w14:paraId="05D7132B" w14:textId="56BA999C" w:rsidR="0068164F" w:rsidRPr="00363F9A" w:rsidRDefault="0068164F" w:rsidP="00F4446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5</w:t>
            </w:r>
          </w:p>
        </w:tc>
        <w:tc>
          <w:tcPr>
            <w:tcW w:w="992" w:type="dxa"/>
            <w:shd w:val="clear" w:color="auto" w:fill="D9D9D9" w:themeFill="background1" w:themeFillShade="D9"/>
          </w:tcPr>
          <w:p w14:paraId="6B84A3D2" w14:textId="77777777" w:rsidR="0068164F" w:rsidRDefault="0068164F" w:rsidP="00F44469">
            <w:pPr>
              <w:spacing w:line="259" w:lineRule="auto"/>
              <w:jc w:val="center"/>
              <w:rPr>
                <w:rFonts w:asciiTheme="majorBidi" w:eastAsia="Times New Roman" w:hAnsiTheme="majorBidi" w:cstheme="majorBidi"/>
                <w:b/>
                <w:color w:val="000000" w:themeColor="text1"/>
                <w:sz w:val="24"/>
                <w:szCs w:val="28"/>
              </w:rPr>
            </w:pPr>
          </w:p>
        </w:tc>
        <w:tc>
          <w:tcPr>
            <w:tcW w:w="992" w:type="dxa"/>
            <w:shd w:val="clear" w:color="auto" w:fill="D9D9D9" w:themeFill="background1" w:themeFillShade="D9"/>
          </w:tcPr>
          <w:p w14:paraId="76A49091" w14:textId="77777777" w:rsidR="0068164F" w:rsidRDefault="0068164F" w:rsidP="00F44469">
            <w:pPr>
              <w:spacing w:line="259" w:lineRule="auto"/>
              <w:jc w:val="center"/>
              <w:rPr>
                <w:rFonts w:asciiTheme="majorBidi" w:eastAsia="Times New Roman" w:hAnsiTheme="majorBidi" w:cstheme="majorBidi"/>
                <w:b/>
                <w:color w:val="000000" w:themeColor="text1"/>
                <w:sz w:val="24"/>
                <w:szCs w:val="28"/>
              </w:rPr>
            </w:pPr>
          </w:p>
        </w:tc>
      </w:tr>
      <w:tr w:rsidR="0068164F" w14:paraId="480B44E3" w14:textId="211EBF0C" w:rsidTr="0068164F">
        <w:trPr>
          <w:jc w:val="center"/>
        </w:trPr>
        <w:tc>
          <w:tcPr>
            <w:tcW w:w="1276" w:type="dxa"/>
          </w:tcPr>
          <w:p w14:paraId="7AE7DC66" w14:textId="36045A99" w:rsidR="0068164F" w:rsidRDefault="0068164F" w:rsidP="00F44469">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PLO 1</w:t>
            </w:r>
          </w:p>
        </w:tc>
        <w:tc>
          <w:tcPr>
            <w:tcW w:w="987" w:type="dxa"/>
          </w:tcPr>
          <w:p w14:paraId="2BFF2D2B" w14:textId="61F87F06"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r w:rsidRPr="00625578">
              <w:rPr>
                <w:rFonts w:asciiTheme="majorBidi" w:eastAsia="Times New Roman" w:hAnsiTheme="majorBidi" w:cstheme="majorBidi"/>
                <w:b/>
                <w:color w:val="000000" w:themeColor="text1"/>
                <w:sz w:val="28"/>
                <w:szCs w:val="28"/>
              </w:rPr>
              <w:t>/</w:t>
            </w:r>
          </w:p>
        </w:tc>
        <w:tc>
          <w:tcPr>
            <w:tcW w:w="993" w:type="dxa"/>
          </w:tcPr>
          <w:p w14:paraId="777484B0"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4C134B5F"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1B3F6A09"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6AD38BAC"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12BDF10A"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3393EB61"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r>
      <w:tr w:rsidR="0068164F" w14:paraId="22F2F1DE" w14:textId="57A590E5" w:rsidTr="0068164F">
        <w:trPr>
          <w:jc w:val="center"/>
        </w:trPr>
        <w:tc>
          <w:tcPr>
            <w:tcW w:w="1276" w:type="dxa"/>
          </w:tcPr>
          <w:p w14:paraId="735E9D64" w14:textId="089AA2EA" w:rsidR="0068164F" w:rsidRDefault="0068164F" w:rsidP="00F44469">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PLO 2</w:t>
            </w:r>
          </w:p>
        </w:tc>
        <w:tc>
          <w:tcPr>
            <w:tcW w:w="987" w:type="dxa"/>
          </w:tcPr>
          <w:p w14:paraId="0FC8F8DF"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3" w:type="dxa"/>
          </w:tcPr>
          <w:p w14:paraId="2C003A16"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1FC124E0"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4FB078C5"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4015FDC6"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740F4FF6"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05B4817A"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r>
      <w:tr w:rsidR="0068164F" w14:paraId="4E72ED54" w14:textId="560CD445" w:rsidTr="0068164F">
        <w:trPr>
          <w:jc w:val="center"/>
        </w:trPr>
        <w:tc>
          <w:tcPr>
            <w:tcW w:w="1276" w:type="dxa"/>
          </w:tcPr>
          <w:p w14:paraId="5D35A4F8" w14:textId="5DB6F425" w:rsidR="0068164F" w:rsidRDefault="0068164F" w:rsidP="00F44469">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PLO 3</w:t>
            </w:r>
          </w:p>
        </w:tc>
        <w:tc>
          <w:tcPr>
            <w:tcW w:w="987" w:type="dxa"/>
          </w:tcPr>
          <w:p w14:paraId="6E069755"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3" w:type="dxa"/>
          </w:tcPr>
          <w:p w14:paraId="0DE87E89"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2B4AFB8D"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76A12962"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1FBD9AA7"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1229AF65"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453831D5"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r>
      <w:tr w:rsidR="0068164F" w14:paraId="3085FECE" w14:textId="0D9AABD2" w:rsidTr="0068164F">
        <w:trPr>
          <w:jc w:val="center"/>
        </w:trPr>
        <w:tc>
          <w:tcPr>
            <w:tcW w:w="1276" w:type="dxa"/>
          </w:tcPr>
          <w:p w14:paraId="2A079BDD" w14:textId="4DA1DFB4" w:rsidR="0068164F" w:rsidRDefault="0068164F" w:rsidP="00F44469">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PLO 4</w:t>
            </w:r>
          </w:p>
        </w:tc>
        <w:tc>
          <w:tcPr>
            <w:tcW w:w="987" w:type="dxa"/>
          </w:tcPr>
          <w:p w14:paraId="00F339CB"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3" w:type="dxa"/>
          </w:tcPr>
          <w:p w14:paraId="0DFCBF52"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34446477"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3ECEE6A2"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2272BC4B"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52A5044C"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01BE59FB"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r>
      <w:tr w:rsidR="0068164F" w14:paraId="67B68C21" w14:textId="765D81AA" w:rsidTr="0068164F">
        <w:trPr>
          <w:jc w:val="center"/>
        </w:trPr>
        <w:tc>
          <w:tcPr>
            <w:tcW w:w="1276" w:type="dxa"/>
          </w:tcPr>
          <w:p w14:paraId="1F8CFDC7" w14:textId="11A0212B" w:rsidR="0068164F" w:rsidRDefault="0068164F" w:rsidP="00F44469">
            <w:pPr>
              <w:spacing w:line="259" w:lineRule="auto"/>
              <w:rPr>
                <w:rFonts w:asciiTheme="majorBidi" w:eastAsia="Times New Roman" w:hAnsiTheme="majorBidi" w:cstheme="majorBidi"/>
                <w:color w:val="000000" w:themeColor="text1"/>
                <w:sz w:val="24"/>
                <w:szCs w:val="28"/>
              </w:rPr>
            </w:pPr>
          </w:p>
        </w:tc>
        <w:tc>
          <w:tcPr>
            <w:tcW w:w="987" w:type="dxa"/>
          </w:tcPr>
          <w:p w14:paraId="7EF08611"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3" w:type="dxa"/>
          </w:tcPr>
          <w:p w14:paraId="6C544504"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77E89A9E"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31809C74"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2DFEEE20"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5660E4C8"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7C4454C9"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r>
      <w:tr w:rsidR="0068164F" w14:paraId="032CBC9F" w14:textId="591FBC2D" w:rsidTr="0068164F">
        <w:trPr>
          <w:jc w:val="center"/>
        </w:trPr>
        <w:tc>
          <w:tcPr>
            <w:tcW w:w="1276" w:type="dxa"/>
          </w:tcPr>
          <w:p w14:paraId="7B8FA9B2" w14:textId="77777777" w:rsidR="0068164F" w:rsidRDefault="0068164F" w:rsidP="00F44469">
            <w:pPr>
              <w:spacing w:line="259" w:lineRule="auto"/>
              <w:rPr>
                <w:rFonts w:asciiTheme="majorBidi" w:eastAsia="Times New Roman" w:hAnsiTheme="majorBidi" w:cstheme="majorBidi"/>
                <w:color w:val="000000" w:themeColor="text1"/>
                <w:sz w:val="24"/>
                <w:szCs w:val="28"/>
              </w:rPr>
            </w:pPr>
          </w:p>
        </w:tc>
        <w:tc>
          <w:tcPr>
            <w:tcW w:w="987" w:type="dxa"/>
          </w:tcPr>
          <w:p w14:paraId="516E1B15"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3" w:type="dxa"/>
          </w:tcPr>
          <w:p w14:paraId="0811D391"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2EEE1A79"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7F7A61A7"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150151BC"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298B5213"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3182EC21"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r>
      <w:tr w:rsidR="0068164F" w14:paraId="04F75907" w14:textId="412A6608" w:rsidTr="0068164F">
        <w:trPr>
          <w:jc w:val="center"/>
        </w:trPr>
        <w:tc>
          <w:tcPr>
            <w:tcW w:w="1276" w:type="dxa"/>
          </w:tcPr>
          <w:p w14:paraId="4D2E53FE" w14:textId="77777777" w:rsidR="0068164F" w:rsidRDefault="0068164F" w:rsidP="00F44469">
            <w:pPr>
              <w:spacing w:line="259" w:lineRule="auto"/>
              <w:rPr>
                <w:rFonts w:asciiTheme="majorBidi" w:eastAsia="Times New Roman" w:hAnsiTheme="majorBidi" w:cstheme="majorBidi"/>
                <w:color w:val="000000" w:themeColor="text1"/>
                <w:sz w:val="24"/>
                <w:szCs w:val="28"/>
              </w:rPr>
            </w:pPr>
          </w:p>
        </w:tc>
        <w:tc>
          <w:tcPr>
            <w:tcW w:w="987" w:type="dxa"/>
          </w:tcPr>
          <w:p w14:paraId="05592366"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3" w:type="dxa"/>
          </w:tcPr>
          <w:p w14:paraId="47AFB7A7"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3B2552F7"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21ECAAA5"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0F5B3869"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7471A284"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12991701"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r>
      <w:tr w:rsidR="0068164F" w14:paraId="056569CB" w14:textId="2A954F32" w:rsidTr="0068164F">
        <w:trPr>
          <w:jc w:val="center"/>
        </w:trPr>
        <w:tc>
          <w:tcPr>
            <w:tcW w:w="1276" w:type="dxa"/>
          </w:tcPr>
          <w:p w14:paraId="1DF04432" w14:textId="1BCE1C4B" w:rsidR="0068164F" w:rsidRDefault="0068164F" w:rsidP="00F44469">
            <w:pPr>
              <w:spacing w:line="259" w:lineRule="auto"/>
              <w:rPr>
                <w:rFonts w:asciiTheme="majorBidi" w:eastAsia="Times New Roman" w:hAnsiTheme="majorBidi" w:cstheme="majorBidi"/>
                <w:color w:val="000000" w:themeColor="text1"/>
                <w:sz w:val="24"/>
                <w:szCs w:val="28"/>
              </w:rPr>
            </w:pPr>
            <w:proofErr w:type="spellStart"/>
            <w:r>
              <w:rPr>
                <w:rFonts w:asciiTheme="majorBidi" w:eastAsia="Times New Roman" w:hAnsiTheme="majorBidi" w:cstheme="majorBidi"/>
                <w:color w:val="000000" w:themeColor="text1"/>
                <w:sz w:val="24"/>
                <w:szCs w:val="28"/>
              </w:rPr>
              <w:t>PLOn</w:t>
            </w:r>
            <w:proofErr w:type="spellEnd"/>
          </w:p>
        </w:tc>
        <w:tc>
          <w:tcPr>
            <w:tcW w:w="987" w:type="dxa"/>
          </w:tcPr>
          <w:p w14:paraId="25750303"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3" w:type="dxa"/>
          </w:tcPr>
          <w:p w14:paraId="1501638F"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715513C7"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67E4A749"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49F28E3C"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24358B9A"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c>
          <w:tcPr>
            <w:tcW w:w="992" w:type="dxa"/>
          </w:tcPr>
          <w:p w14:paraId="3D0BED2F" w14:textId="77777777" w:rsidR="0068164F" w:rsidRPr="00625578" w:rsidRDefault="0068164F" w:rsidP="00F44469">
            <w:pPr>
              <w:spacing w:line="259" w:lineRule="auto"/>
              <w:jc w:val="center"/>
              <w:rPr>
                <w:rFonts w:asciiTheme="majorBidi" w:eastAsia="Times New Roman" w:hAnsiTheme="majorBidi" w:cstheme="majorBidi"/>
                <w:b/>
                <w:color w:val="000000" w:themeColor="text1"/>
                <w:sz w:val="28"/>
                <w:szCs w:val="28"/>
              </w:rPr>
            </w:pPr>
          </w:p>
        </w:tc>
      </w:tr>
    </w:tbl>
    <w:p w14:paraId="4DC52EBC" w14:textId="74EA109A" w:rsidR="00D7626B" w:rsidRPr="0060493B" w:rsidRDefault="004973E6" w:rsidP="00D837B2">
      <w:pPr>
        <w:pBdr>
          <w:top w:val="nil"/>
          <w:left w:val="nil"/>
          <w:bottom w:val="nil"/>
          <w:right w:val="nil"/>
          <w:between w:val="nil"/>
        </w:pBdr>
        <w:spacing w:before="200"/>
        <w:ind w:right="-187"/>
        <w:jc w:val="both"/>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color w:val="000000" w:themeColor="text1"/>
          <w:sz w:val="24"/>
          <w:szCs w:val="24"/>
          <w:highlight w:val="yellow"/>
        </w:rPr>
        <w:t>*</w:t>
      </w:r>
      <w:r w:rsidRPr="0060493B">
        <w:rPr>
          <w:rFonts w:asciiTheme="majorBidi" w:eastAsia="Times New Roman" w:hAnsiTheme="majorBidi" w:cstheme="majorBidi"/>
          <w:i/>
          <w:iCs/>
          <w:color w:val="000000" w:themeColor="text1"/>
          <w:sz w:val="24"/>
          <w:szCs w:val="24"/>
          <w:highlight w:val="yellow"/>
        </w:rPr>
        <w:t>Note</w:t>
      </w:r>
      <w:r w:rsidR="00017337" w:rsidRPr="0060493B">
        <w:rPr>
          <w:rFonts w:asciiTheme="majorBidi" w:eastAsia="Times New Roman" w:hAnsiTheme="majorBidi" w:cstheme="majorBidi"/>
          <w:i/>
          <w:iCs/>
          <w:color w:val="000000" w:themeColor="text1"/>
          <w:sz w:val="24"/>
          <w:szCs w:val="24"/>
          <w:highlight w:val="yellow"/>
        </w:rPr>
        <w:t>s</w:t>
      </w:r>
      <w:r w:rsidRPr="0060493B">
        <w:rPr>
          <w:rFonts w:asciiTheme="majorBidi" w:eastAsia="Times New Roman" w:hAnsiTheme="majorBidi" w:cstheme="majorBidi"/>
          <w:i/>
          <w:iCs/>
          <w:color w:val="000000" w:themeColor="text1"/>
          <w:sz w:val="24"/>
          <w:szCs w:val="24"/>
          <w:highlight w:val="yellow"/>
        </w:rPr>
        <w:t xml:space="preserve">: </w:t>
      </w:r>
    </w:p>
    <w:p w14:paraId="0459EE95" w14:textId="3B484959" w:rsidR="004973E6" w:rsidRPr="0060493B" w:rsidRDefault="004973E6" w:rsidP="005F478A">
      <w:pPr>
        <w:pStyle w:val="ListParagraph"/>
        <w:numPr>
          <w:ilvl w:val="0"/>
          <w:numId w:val="40"/>
        </w:numPr>
        <w:pBdr>
          <w:top w:val="nil"/>
          <w:left w:val="nil"/>
          <w:bottom w:val="nil"/>
          <w:right w:val="nil"/>
          <w:between w:val="nil"/>
        </w:pBdr>
        <w:ind w:right="-472"/>
        <w:jc w:val="both"/>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i/>
          <w:iCs/>
          <w:color w:val="000000" w:themeColor="text1"/>
          <w:sz w:val="24"/>
          <w:szCs w:val="24"/>
          <w:highlight w:val="yellow"/>
        </w:rPr>
        <w:t xml:space="preserve">May </w:t>
      </w:r>
      <w:r w:rsidR="00737D3A" w:rsidRPr="0060493B">
        <w:rPr>
          <w:rFonts w:asciiTheme="majorBidi" w:eastAsia="Times New Roman" w:hAnsiTheme="majorBidi" w:cstheme="majorBidi"/>
          <w:i/>
          <w:iCs/>
          <w:color w:val="000000" w:themeColor="text1"/>
          <w:sz w:val="24"/>
          <w:szCs w:val="24"/>
          <w:highlight w:val="yellow"/>
        </w:rPr>
        <w:t>add</w:t>
      </w:r>
      <w:r w:rsidRPr="0060493B">
        <w:rPr>
          <w:rFonts w:asciiTheme="majorBidi" w:eastAsia="Times New Roman" w:hAnsiTheme="majorBidi" w:cstheme="majorBidi"/>
          <w:i/>
          <w:iCs/>
          <w:color w:val="000000" w:themeColor="text1"/>
          <w:sz w:val="24"/>
          <w:szCs w:val="24"/>
          <w:highlight w:val="yellow"/>
        </w:rPr>
        <w:t xml:space="preserve"> or remove</w:t>
      </w:r>
      <w:r w:rsidR="00B04335" w:rsidRPr="0060493B">
        <w:rPr>
          <w:rFonts w:asciiTheme="majorBidi" w:eastAsia="Times New Roman" w:hAnsiTheme="majorBidi" w:cstheme="majorBidi"/>
          <w:i/>
          <w:iCs/>
          <w:color w:val="000000" w:themeColor="text1"/>
          <w:sz w:val="24"/>
          <w:szCs w:val="24"/>
          <w:highlight w:val="yellow"/>
        </w:rPr>
        <w:t xml:space="preserve"> the </w:t>
      </w:r>
      <w:r w:rsidRPr="0060493B">
        <w:rPr>
          <w:rFonts w:asciiTheme="majorBidi" w:eastAsia="Times New Roman" w:hAnsiTheme="majorBidi" w:cstheme="majorBidi"/>
          <w:i/>
          <w:iCs/>
          <w:color w:val="000000" w:themeColor="text1"/>
          <w:sz w:val="24"/>
          <w:szCs w:val="24"/>
          <w:highlight w:val="yellow"/>
        </w:rPr>
        <w:t xml:space="preserve">number of </w:t>
      </w:r>
      <w:r w:rsidR="006A7486" w:rsidRPr="0060493B">
        <w:rPr>
          <w:rFonts w:asciiTheme="majorBidi" w:eastAsia="Times New Roman" w:hAnsiTheme="majorBidi" w:cstheme="majorBidi"/>
          <w:i/>
          <w:iCs/>
          <w:color w:val="000000" w:themeColor="text1"/>
          <w:sz w:val="24"/>
          <w:szCs w:val="24"/>
          <w:highlight w:val="yellow"/>
        </w:rPr>
        <w:t>columns</w:t>
      </w:r>
      <w:r w:rsidR="00DA52BF" w:rsidRPr="0060493B">
        <w:rPr>
          <w:rFonts w:asciiTheme="majorBidi" w:eastAsia="Times New Roman" w:hAnsiTheme="majorBidi" w:cstheme="majorBidi"/>
          <w:i/>
          <w:iCs/>
          <w:color w:val="000000" w:themeColor="text1"/>
          <w:sz w:val="24"/>
          <w:szCs w:val="24"/>
          <w:highlight w:val="yellow"/>
        </w:rPr>
        <w:t xml:space="preserve"> or </w:t>
      </w:r>
      <w:r w:rsidR="006A7486" w:rsidRPr="0060493B">
        <w:rPr>
          <w:rFonts w:asciiTheme="majorBidi" w:eastAsia="Times New Roman" w:hAnsiTheme="majorBidi" w:cstheme="majorBidi"/>
          <w:i/>
          <w:iCs/>
          <w:color w:val="000000" w:themeColor="text1"/>
          <w:sz w:val="24"/>
          <w:szCs w:val="24"/>
          <w:highlight w:val="yellow"/>
        </w:rPr>
        <w:t>rows</w:t>
      </w:r>
      <w:r w:rsidRPr="0060493B">
        <w:rPr>
          <w:rFonts w:asciiTheme="majorBidi" w:eastAsia="Times New Roman" w:hAnsiTheme="majorBidi" w:cstheme="majorBidi"/>
          <w:i/>
          <w:iCs/>
          <w:color w:val="000000" w:themeColor="text1"/>
          <w:sz w:val="24"/>
          <w:szCs w:val="24"/>
          <w:highlight w:val="yellow"/>
        </w:rPr>
        <w:t xml:space="preserve"> following the number of PEOs</w:t>
      </w:r>
      <w:r w:rsidR="002C18FF" w:rsidRPr="0060493B">
        <w:rPr>
          <w:rFonts w:asciiTheme="majorBidi" w:eastAsia="Times New Roman" w:hAnsiTheme="majorBidi" w:cstheme="majorBidi"/>
          <w:i/>
          <w:iCs/>
          <w:color w:val="000000" w:themeColor="text1"/>
          <w:sz w:val="24"/>
          <w:szCs w:val="24"/>
          <w:highlight w:val="yellow"/>
        </w:rPr>
        <w:t xml:space="preserve"> </w:t>
      </w:r>
      <w:r w:rsidR="00DA52BF" w:rsidRPr="0060493B">
        <w:rPr>
          <w:rFonts w:asciiTheme="majorBidi" w:eastAsia="Times New Roman" w:hAnsiTheme="majorBidi" w:cstheme="majorBidi"/>
          <w:i/>
          <w:iCs/>
          <w:color w:val="000000" w:themeColor="text1"/>
          <w:sz w:val="24"/>
          <w:szCs w:val="24"/>
          <w:highlight w:val="yellow"/>
        </w:rPr>
        <w:t xml:space="preserve">and </w:t>
      </w:r>
      <w:r w:rsidR="002C18FF" w:rsidRPr="0060493B">
        <w:rPr>
          <w:rFonts w:asciiTheme="majorBidi" w:eastAsia="Times New Roman" w:hAnsiTheme="majorBidi" w:cstheme="majorBidi"/>
          <w:i/>
          <w:iCs/>
          <w:color w:val="000000" w:themeColor="text1"/>
          <w:sz w:val="24"/>
          <w:szCs w:val="24"/>
          <w:highlight w:val="yellow"/>
        </w:rPr>
        <w:t>PLOs.</w:t>
      </w:r>
    </w:p>
    <w:p w14:paraId="5F32B22C" w14:textId="190AFFBA" w:rsidR="00D7626B" w:rsidRPr="0060493B" w:rsidRDefault="00D7626B" w:rsidP="00D7626B">
      <w:pPr>
        <w:pStyle w:val="ListParagraph"/>
        <w:numPr>
          <w:ilvl w:val="0"/>
          <w:numId w:val="40"/>
        </w:numPr>
        <w:pBdr>
          <w:top w:val="nil"/>
          <w:left w:val="nil"/>
          <w:bottom w:val="nil"/>
          <w:right w:val="nil"/>
          <w:between w:val="nil"/>
        </w:pBdr>
        <w:ind w:right="-187"/>
        <w:jc w:val="both"/>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i/>
          <w:iCs/>
          <w:color w:val="000000" w:themeColor="text1"/>
          <w:sz w:val="24"/>
          <w:szCs w:val="24"/>
          <w:highlight w:val="yellow"/>
        </w:rPr>
        <w:t>PEO</w:t>
      </w:r>
      <w:r w:rsidR="00483F80" w:rsidRPr="0060493B">
        <w:rPr>
          <w:rFonts w:asciiTheme="majorBidi" w:eastAsia="Times New Roman" w:hAnsiTheme="majorBidi" w:cstheme="majorBidi"/>
          <w:i/>
          <w:iCs/>
          <w:color w:val="000000" w:themeColor="text1"/>
          <w:sz w:val="24"/>
          <w:szCs w:val="24"/>
          <w:highlight w:val="yellow"/>
        </w:rPr>
        <w:t>s</w:t>
      </w:r>
      <w:r w:rsidRPr="0060493B">
        <w:rPr>
          <w:rFonts w:asciiTheme="majorBidi" w:eastAsia="Times New Roman" w:hAnsiTheme="majorBidi" w:cstheme="majorBidi"/>
          <w:i/>
          <w:iCs/>
          <w:color w:val="000000" w:themeColor="text1"/>
          <w:sz w:val="24"/>
          <w:szCs w:val="24"/>
          <w:highlight w:val="yellow"/>
        </w:rPr>
        <w:t xml:space="preserve"> and </w:t>
      </w:r>
      <w:r w:rsidR="00017337" w:rsidRPr="0060493B">
        <w:rPr>
          <w:rFonts w:asciiTheme="majorBidi" w:eastAsia="Times New Roman" w:hAnsiTheme="majorBidi" w:cstheme="majorBidi"/>
          <w:i/>
          <w:iCs/>
          <w:color w:val="000000" w:themeColor="text1"/>
          <w:sz w:val="24"/>
          <w:szCs w:val="24"/>
          <w:highlight w:val="yellow"/>
        </w:rPr>
        <w:t>PLO</w:t>
      </w:r>
      <w:r w:rsidR="00483F80" w:rsidRPr="0060493B">
        <w:rPr>
          <w:rFonts w:asciiTheme="majorBidi" w:eastAsia="Times New Roman" w:hAnsiTheme="majorBidi" w:cstheme="majorBidi"/>
          <w:i/>
          <w:iCs/>
          <w:color w:val="000000" w:themeColor="text1"/>
          <w:sz w:val="24"/>
          <w:szCs w:val="24"/>
          <w:highlight w:val="yellow"/>
        </w:rPr>
        <w:t>s</w:t>
      </w:r>
      <w:r w:rsidRPr="0060493B">
        <w:rPr>
          <w:rFonts w:asciiTheme="majorBidi" w:eastAsia="Times New Roman" w:hAnsiTheme="majorBidi" w:cstheme="majorBidi"/>
          <w:i/>
          <w:iCs/>
          <w:color w:val="000000" w:themeColor="text1"/>
          <w:sz w:val="24"/>
          <w:szCs w:val="24"/>
          <w:highlight w:val="yellow"/>
        </w:rPr>
        <w:t xml:space="preserve"> statement are not needed. To map (/) only</w:t>
      </w:r>
    </w:p>
    <w:p w14:paraId="1362CE82" w14:textId="20FEF825" w:rsidR="004E7CEA" w:rsidRDefault="004E7CEA" w:rsidP="00FD70C6">
      <w:pPr>
        <w:pBdr>
          <w:top w:val="nil"/>
          <w:left w:val="nil"/>
          <w:bottom w:val="nil"/>
          <w:right w:val="nil"/>
          <w:between w:val="nil"/>
        </w:pBdr>
        <w:spacing w:after="240"/>
        <w:rPr>
          <w:rFonts w:asciiTheme="majorBidi" w:eastAsia="Times New Roman" w:hAnsiTheme="majorBidi" w:cstheme="majorBidi"/>
          <w:b/>
          <w:bCs/>
          <w:color w:val="000000" w:themeColor="text1"/>
          <w:sz w:val="28"/>
          <w:szCs w:val="28"/>
        </w:rPr>
      </w:pPr>
    </w:p>
    <w:p w14:paraId="708275A3" w14:textId="57E7D205" w:rsidR="00D7626B" w:rsidRDefault="00D7626B" w:rsidP="00FD70C6">
      <w:pPr>
        <w:pBdr>
          <w:top w:val="nil"/>
          <w:left w:val="nil"/>
          <w:bottom w:val="nil"/>
          <w:right w:val="nil"/>
          <w:between w:val="nil"/>
        </w:pBdr>
        <w:spacing w:after="240"/>
        <w:rPr>
          <w:rFonts w:asciiTheme="majorBidi" w:eastAsia="Times New Roman" w:hAnsiTheme="majorBidi" w:cstheme="majorBidi"/>
          <w:b/>
          <w:bCs/>
          <w:color w:val="000000" w:themeColor="text1"/>
          <w:sz w:val="28"/>
          <w:szCs w:val="28"/>
        </w:rPr>
      </w:pPr>
    </w:p>
    <w:p w14:paraId="7370E18E" w14:textId="4C89F953" w:rsidR="00D7626B" w:rsidRDefault="00D7626B" w:rsidP="00FD70C6">
      <w:pPr>
        <w:pBdr>
          <w:top w:val="nil"/>
          <w:left w:val="nil"/>
          <w:bottom w:val="nil"/>
          <w:right w:val="nil"/>
          <w:between w:val="nil"/>
        </w:pBdr>
        <w:spacing w:after="240"/>
        <w:rPr>
          <w:rFonts w:asciiTheme="majorBidi" w:eastAsia="Times New Roman" w:hAnsiTheme="majorBidi" w:cstheme="majorBidi"/>
          <w:b/>
          <w:bCs/>
          <w:color w:val="000000" w:themeColor="text1"/>
          <w:sz w:val="28"/>
          <w:szCs w:val="28"/>
        </w:rPr>
      </w:pPr>
    </w:p>
    <w:p w14:paraId="642EBEFD" w14:textId="7061E7F1" w:rsidR="00D7626B" w:rsidRDefault="00D7626B" w:rsidP="00FD70C6">
      <w:pPr>
        <w:pBdr>
          <w:top w:val="nil"/>
          <w:left w:val="nil"/>
          <w:bottom w:val="nil"/>
          <w:right w:val="nil"/>
          <w:between w:val="nil"/>
        </w:pBdr>
        <w:spacing w:after="240"/>
        <w:rPr>
          <w:rFonts w:asciiTheme="majorBidi" w:eastAsia="Times New Roman" w:hAnsiTheme="majorBidi" w:cstheme="majorBidi"/>
          <w:b/>
          <w:bCs/>
          <w:color w:val="000000" w:themeColor="text1"/>
          <w:sz w:val="28"/>
          <w:szCs w:val="28"/>
        </w:rPr>
      </w:pPr>
    </w:p>
    <w:p w14:paraId="770C084D" w14:textId="23A766A3" w:rsidR="00D7626B" w:rsidRDefault="00D7626B" w:rsidP="00FD70C6">
      <w:pPr>
        <w:pBdr>
          <w:top w:val="nil"/>
          <w:left w:val="nil"/>
          <w:bottom w:val="nil"/>
          <w:right w:val="nil"/>
          <w:between w:val="nil"/>
        </w:pBdr>
        <w:spacing w:after="240"/>
        <w:rPr>
          <w:rFonts w:asciiTheme="majorBidi" w:eastAsia="Times New Roman" w:hAnsiTheme="majorBidi" w:cstheme="majorBidi"/>
          <w:b/>
          <w:bCs/>
          <w:color w:val="000000" w:themeColor="text1"/>
          <w:sz w:val="28"/>
          <w:szCs w:val="28"/>
        </w:rPr>
      </w:pPr>
    </w:p>
    <w:p w14:paraId="6988A4B3" w14:textId="77777777" w:rsidR="00413074" w:rsidRDefault="00413074" w:rsidP="00FD70C6">
      <w:pPr>
        <w:pBdr>
          <w:top w:val="nil"/>
          <w:left w:val="nil"/>
          <w:bottom w:val="nil"/>
          <w:right w:val="nil"/>
          <w:between w:val="nil"/>
        </w:pBdr>
        <w:spacing w:after="240"/>
        <w:rPr>
          <w:rFonts w:asciiTheme="majorBidi" w:eastAsia="Times New Roman" w:hAnsiTheme="majorBidi" w:cstheme="majorBidi"/>
          <w:b/>
          <w:bCs/>
          <w:color w:val="000000" w:themeColor="text1"/>
          <w:sz w:val="28"/>
          <w:szCs w:val="28"/>
        </w:rPr>
      </w:pPr>
    </w:p>
    <w:p w14:paraId="4063F2DF" w14:textId="77777777" w:rsidR="004517F6" w:rsidRDefault="004517F6" w:rsidP="004517F6">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28BCEA01" w14:textId="6E17021B" w:rsidR="00C33284" w:rsidRDefault="002C18FF" w:rsidP="002C18FF">
      <w:pPr>
        <w:pBdr>
          <w:top w:val="nil"/>
          <w:left w:val="nil"/>
          <w:bottom w:val="nil"/>
          <w:right w:val="nil"/>
          <w:between w:val="nil"/>
        </w:pBdr>
        <w:spacing w:after="240"/>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lastRenderedPageBreak/>
        <w:t xml:space="preserve">Table A4: </w:t>
      </w:r>
      <w:r w:rsidR="00FD11A6" w:rsidRPr="00FD11A6">
        <w:rPr>
          <w:rFonts w:asciiTheme="majorBidi" w:eastAsia="Times New Roman" w:hAnsiTheme="majorBidi" w:cstheme="majorBidi"/>
          <w:b/>
          <w:bCs/>
          <w:color w:val="000000" w:themeColor="text1"/>
          <w:sz w:val="28"/>
          <w:szCs w:val="28"/>
        </w:rPr>
        <w:t xml:space="preserve">Mapping of </w:t>
      </w:r>
      <w:r w:rsidR="00AE2823" w:rsidRPr="0026418C">
        <w:rPr>
          <w:rFonts w:asciiTheme="majorBidi" w:eastAsia="Times New Roman" w:hAnsiTheme="majorBidi" w:cstheme="majorBidi"/>
          <w:b/>
          <w:bCs/>
          <w:color w:val="000000" w:themeColor="text1"/>
          <w:sz w:val="28"/>
          <w:szCs w:val="28"/>
        </w:rPr>
        <w:t xml:space="preserve">PLO </w:t>
      </w:r>
      <w:r w:rsidR="00FD11A6">
        <w:rPr>
          <w:rFonts w:asciiTheme="majorBidi" w:eastAsia="Times New Roman" w:hAnsiTheme="majorBidi" w:cstheme="majorBidi"/>
          <w:b/>
          <w:bCs/>
          <w:color w:val="000000" w:themeColor="text1"/>
          <w:sz w:val="28"/>
          <w:szCs w:val="28"/>
        </w:rPr>
        <w:t xml:space="preserve">vs </w:t>
      </w:r>
      <w:r w:rsidR="00AE2823" w:rsidRPr="0026418C">
        <w:rPr>
          <w:rFonts w:asciiTheme="majorBidi" w:eastAsia="Times New Roman" w:hAnsiTheme="majorBidi" w:cstheme="majorBidi"/>
          <w:b/>
          <w:bCs/>
          <w:color w:val="000000" w:themeColor="text1"/>
          <w:sz w:val="28"/>
          <w:szCs w:val="28"/>
        </w:rPr>
        <w:t>MQF 2.0</w:t>
      </w:r>
      <w:r w:rsidR="00042B7C">
        <w:rPr>
          <w:rFonts w:asciiTheme="majorBidi" w:eastAsia="Times New Roman" w:hAnsiTheme="majorBidi" w:cstheme="majorBidi"/>
          <w:b/>
          <w:bCs/>
          <w:color w:val="000000" w:themeColor="text1"/>
          <w:sz w:val="28"/>
          <w:szCs w:val="28"/>
        </w:rPr>
        <w:t xml:space="preserve"> (2024)</w:t>
      </w:r>
    </w:p>
    <w:tbl>
      <w:tblPr>
        <w:tblStyle w:val="TableGrid"/>
        <w:tblW w:w="10348" w:type="dxa"/>
        <w:tblInd w:w="-714" w:type="dxa"/>
        <w:tblLayout w:type="fixed"/>
        <w:tblLook w:val="04A0" w:firstRow="1" w:lastRow="0" w:firstColumn="1" w:lastColumn="0" w:noHBand="0" w:noVBand="1"/>
      </w:tblPr>
      <w:tblGrid>
        <w:gridCol w:w="1843"/>
        <w:gridCol w:w="851"/>
        <w:gridCol w:w="859"/>
        <w:gridCol w:w="842"/>
        <w:gridCol w:w="850"/>
        <w:gridCol w:w="851"/>
        <w:gridCol w:w="850"/>
        <w:gridCol w:w="851"/>
        <w:gridCol w:w="850"/>
        <w:gridCol w:w="851"/>
        <w:gridCol w:w="850"/>
      </w:tblGrid>
      <w:tr w:rsidR="00FD70C6" w14:paraId="01A04C3B" w14:textId="77777777" w:rsidTr="0068164F">
        <w:trPr>
          <w:trHeight w:val="395"/>
        </w:trPr>
        <w:tc>
          <w:tcPr>
            <w:tcW w:w="1843" w:type="dxa"/>
            <w:tcBorders>
              <w:top w:val="single" w:sz="4" w:space="0" w:color="auto"/>
            </w:tcBorders>
            <w:shd w:val="clear" w:color="auto" w:fill="F7CAAC" w:themeFill="accent2" w:themeFillTint="66"/>
          </w:tcPr>
          <w:p w14:paraId="087C7CF0" w14:textId="7C118E26" w:rsidR="00F44469" w:rsidRPr="00363F9A" w:rsidRDefault="00F44469" w:rsidP="00D837B2">
            <w:pPr>
              <w:spacing w:line="276" w:lineRule="auto"/>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*MQF</w:t>
            </w:r>
            <w:r w:rsidR="00042B7C">
              <w:rPr>
                <w:rFonts w:asciiTheme="majorBidi" w:eastAsia="Times New Roman" w:hAnsiTheme="majorBidi" w:cstheme="majorBidi"/>
                <w:b/>
                <w:color w:val="000000" w:themeColor="text1"/>
                <w:sz w:val="24"/>
                <w:szCs w:val="28"/>
              </w:rPr>
              <w:t xml:space="preserve"> 2.0 (2024)</w:t>
            </w:r>
          </w:p>
        </w:tc>
        <w:tc>
          <w:tcPr>
            <w:tcW w:w="851" w:type="dxa"/>
            <w:shd w:val="clear" w:color="auto" w:fill="C5E0B3" w:themeFill="accent6" w:themeFillTint="66"/>
          </w:tcPr>
          <w:p w14:paraId="2AD1B012" w14:textId="4FA3DB46" w:rsidR="00F44469" w:rsidRPr="00363F9A" w:rsidRDefault="00F44469" w:rsidP="00D837B2">
            <w:pPr>
              <w:spacing w:line="276"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w:t>
            </w:r>
            <w:r w:rsidR="00FD11A6">
              <w:rPr>
                <w:rFonts w:asciiTheme="majorBidi" w:eastAsia="Times New Roman" w:hAnsiTheme="majorBidi" w:cstheme="majorBidi"/>
                <w:b/>
                <w:color w:val="000000" w:themeColor="text1"/>
                <w:sz w:val="24"/>
                <w:szCs w:val="28"/>
              </w:rPr>
              <w:t xml:space="preserve"> </w:t>
            </w:r>
            <w:r>
              <w:rPr>
                <w:rFonts w:asciiTheme="majorBidi" w:eastAsia="Times New Roman" w:hAnsiTheme="majorBidi" w:cstheme="majorBidi"/>
                <w:b/>
                <w:color w:val="000000" w:themeColor="text1"/>
                <w:sz w:val="24"/>
                <w:szCs w:val="28"/>
              </w:rPr>
              <w:t>1</w:t>
            </w:r>
          </w:p>
        </w:tc>
        <w:tc>
          <w:tcPr>
            <w:tcW w:w="859" w:type="dxa"/>
            <w:shd w:val="clear" w:color="auto" w:fill="C5E0B3" w:themeFill="accent6" w:themeFillTint="66"/>
          </w:tcPr>
          <w:p w14:paraId="495C74CF" w14:textId="5C1FF1F5" w:rsidR="00F44469" w:rsidRPr="00363F9A" w:rsidRDefault="00FD11A6" w:rsidP="00D837B2">
            <w:pPr>
              <w:spacing w:line="276"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2</w:t>
            </w:r>
          </w:p>
        </w:tc>
        <w:tc>
          <w:tcPr>
            <w:tcW w:w="842" w:type="dxa"/>
            <w:shd w:val="clear" w:color="auto" w:fill="C5E0B3" w:themeFill="accent6" w:themeFillTint="66"/>
          </w:tcPr>
          <w:p w14:paraId="7AFA13F8" w14:textId="50922290" w:rsidR="00F44469" w:rsidRPr="00363F9A" w:rsidRDefault="00FD11A6" w:rsidP="00D837B2">
            <w:pPr>
              <w:spacing w:line="276"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3</w:t>
            </w:r>
          </w:p>
        </w:tc>
        <w:tc>
          <w:tcPr>
            <w:tcW w:w="850" w:type="dxa"/>
            <w:shd w:val="clear" w:color="auto" w:fill="C5E0B3" w:themeFill="accent6" w:themeFillTint="66"/>
          </w:tcPr>
          <w:p w14:paraId="66DD0B13" w14:textId="5C8E7918" w:rsidR="00F44469" w:rsidRPr="00363F9A" w:rsidRDefault="00FD11A6" w:rsidP="00D837B2">
            <w:pPr>
              <w:spacing w:line="276"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4</w:t>
            </w:r>
          </w:p>
        </w:tc>
        <w:tc>
          <w:tcPr>
            <w:tcW w:w="851" w:type="dxa"/>
            <w:shd w:val="clear" w:color="auto" w:fill="C5E0B3" w:themeFill="accent6" w:themeFillTint="66"/>
          </w:tcPr>
          <w:p w14:paraId="48FECD04" w14:textId="0551F285" w:rsidR="00F44469" w:rsidRPr="00363F9A" w:rsidRDefault="00FD11A6" w:rsidP="00D837B2">
            <w:pPr>
              <w:spacing w:line="276"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5</w:t>
            </w:r>
          </w:p>
        </w:tc>
        <w:tc>
          <w:tcPr>
            <w:tcW w:w="850" w:type="dxa"/>
            <w:shd w:val="clear" w:color="auto" w:fill="C5E0B3" w:themeFill="accent6" w:themeFillTint="66"/>
          </w:tcPr>
          <w:p w14:paraId="720BE89E" w14:textId="256F0950" w:rsidR="00F44469" w:rsidRPr="00363F9A" w:rsidRDefault="00F44469" w:rsidP="00D837B2">
            <w:pPr>
              <w:spacing w:line="276" w:lineRule="auto"/>
              <w:jc w:val="center"/>
              <w:rPr>
                <w:rFonts w:asciiTheme="majorBidi" w:eastAsia="Times New Roman" w:hAnsiTheme="majorBidi" w:cstheme="majorBidi"/>
                <w:b/>
                <w:color w:val="000000" w:themeColor="text1"/>
                <w:sz w:val="24"/>
                <w:szCs w:val="28"/>
              </w:rPr>
            </w:pPr>
          </w:p>
        </w:tc>
        <w:tc>
          <w:tcPr>
            <w:tcW w:w="851" w:type="dxa"/>
            <w:shd w:val="clear" w:color="auto" w:fill="C5E0B3" w:themeFill="accent6" w:themeFillTint="66"/>
          </w:tcPr>
          <w:p w14:paraId="4DE7F141" w14:textId="21B12F44" w:rsidR="00F44469" w:rsidRPr="00363F9A" w:rsidRDefault="00F44469" w:rsidP="00D837B2">
            <w:pPr>
              <w:spacing w:line="276" w:lineRule="auto"/>
              <w:jc w:val="center"/>
              <w:rPr>
                <w:rFonts w:asciiTheme="majorBidi" w:eastAsia="Times New Roman" w:hAnsiTheme="majorBidi" w:cstheme="majorBidi"/>
                <w:b/>
                <w:color w:val="000000" w:themeColor="text1"/>
                <w:sz w:val="24"/>
                <w:szCs w:val="28"/>
              </w:rPr>
            </w:pPr>
          </w:p>
        </w:tc>
        <w:tc>
          <w:tcPr>
            <w:tcW w:w="850" w:type="dxa"/>
            <w:shd w:val="clear" w:color="auto" w:fill="C5E0B3" w:themeFill="accent6" w:themeFillTint="66"/>
          </w:tcPr>
          <w:p w14:paraId="561F2E31" w14:textId="07715406" w:rsidR="00F44469" w:rsidRPr="00363F9A" w:rsidRDefault="00F44469" w:rsidP="00D837B2">
            <w:pPr>
              <w:spacing w:line="276" w:lineRule="auto"/>
              <w:jc w:val="center"/>
              <w:rPr>
                <w:rFonts w:asciiTheme="majorBidi" w:eastAsia="Times New Roman" w:hAnsiTheme="majorBidi" w:cstheme="majorBidi"/>
                <w:b/>
                <w:color w:val="000000" w:themeColor="text1"/>
                <w:sz w:val="24"/>
                <w:szCs w:val="28"/>
              </w:rPr>
            </w:pPr>
          </w:p>
        </w:tc>
        <w:tc>
          <w:tcPr>
            <w:tcW w:w="851" w:type="dxa"/>
            <w:shd w:val="clear" w:color="auto" w:fill="C5E0B3" w:themeFill="accent6" w:themeFillTint="66"/>
          </w:tcPr>
          <w:p w14:paraId="053BF701" w14:textId="066C6528" w:rsidR="00F44469" w:rsidRPr="00363F9A" w:rsidRDefault="00F44469" w:rsidP="00D837B2">
            <w:pPr>
              <w:spacing w:line="276" w:lineRule="auto"/>
              <w:jc w:val="center"/>
              <w:rPr>
                <w:rFonts w:asciiTheme="majorBidi" w:eastAsia="Times New Roman" w:hAnsiTheme="majorBidi" w:cstheme="majorBidi"/>
                <w:b/>
                <w:color w:val="000000" w:themeColor="text1"/>
                <w:sz w:val="24"/>
                <w:szCs w:val="28"/>
              </w:rPr>
            </w:pPr>
          </w:p>
        </w:tc>
        <w:tc>
          <w:tcPr>
            <w:tcW w:w="850" w:type="dxa"/>
            <w:shd w:val="clear" w:color="auto" w:fill="C5E0B3" w:themeFill="accent6" w:themeFillTint="66"/>
          </w:tcPr>
          <w:p w14:paraId="687F95BC" w14:textId="77777777" w:rsidR="00F44469" w:rsidRPr="00363F9A" w:rsidRDefault="00F44469" w:rsidP="00D837B2">
            <w:pPr>
              <w:spacing w:line="276"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PLOn</w:t>
            </w:r>
          </w:p>
        </w:tc>
      </w:tr>
      <w:tr w:rsidR="00F44469" w14:paraId="2360AA2E" w14:textId="77777777" w:rsidTr="0068164F">
        <w:tc>
          <w:tcPr>
            <w:tcW w:w="1843" w:type="dxa"/>
          </w:tcPr>
          <w:p w14:paraId="7D991B5E" w14:textId="381A0D51" w:rsidR="0004315F"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bCs/>
                <w:color w:val="000000" w:themeColor="text1"/>
                <w:sz w:val="24"/>
                <w:szCs w:val="28"/>
              </w:rPr>
              <w:t>Knowledge and Understanding</w:t>
            </w:r>
          </w:p>
        </w:tc>
        <w:tc>
          <w:tcPr>
            <w:tcW w:w="851" w:type="dxa"/>
            <w:vAlign w:val="center"/>
          </w:tcPr>
          <w:p w14:paraId="75BBDE3B"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r w:rsidRPr="00042B7C">
              <w:rPr>
                <w:rFonts w:ascii="Times New Roman" w:eastAsia="Times New Roman" w:hAnsi="Times New Roman" w:cs="Times New Roman"/>
                <w:b/>
                <w:color w:val="000000" w:themeColor="text1"/>
                <w:sz w:val="28"/>
                <w:szCs w:val="28"/>
              </w:rPr>
              <w:t>/</w:t>
            </w:r>
          </w:p>
        </w:tc>
        <w:tc>
          <w:tcPr>
            <w:tcW w:w="859" w:type="dxa"/>
            <w:vAlign w:val="center"/>
          </w:tcPr>
          <w:p w14:paraId="43497731"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746E7315"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C41D621"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14C0803D"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8046C3E"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1CB95653"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0D3172CA"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3D0D718C"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7C9CA3F"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r>
      <w:tr w:rsidR="00F44469" w14:paraId="7DA0F889" w14:textId="77777777" w:rsidTr="0068164F">
        <w:tc>
          <w:tcPr>
            <w:tcW w:w="1843" w:type="dxa"/>
          </w:tcPr>
          <w:p w14:paraId="4E6D71A4" w14:textId="5AB2C46B" w:rsidR="0004315F"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Cognitive Skills</w:t>
            </w:r>
          </w:p>
        </w:tc>
        <w:tc>
          <w:tcPr>
            <w:tcW w:w="851" w:type="dxa"/>
            <w:vAlign w:val="center"/>
          </w:tcPr>
          <w:p w14:paraId="57AD6CA1"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332D4457"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6AA38E00"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1F8B9262"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487B8128"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516C747"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15E7D047"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792DF354"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72DCDEEA"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1E60AB86"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r>
      <w:tr w:rsidR="00F44469" w14:paraId="41B22DFD" w14:textId="77777777" w:rsidTr="0068164F">
        <w:tc>
          <w:tcPr>
            <w:tcW w:w="1843" w:type="dxa"/>
          </w:tcPr>
          <w:p w14:paraId="236B9D34" w14:textId="0AE547B0" w:rsidR="0004315F"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Practical Skills</w:t>
            </w:r>
          </w:p>
        </w:tc>
        <w:tc>
          <w:tcPr>
            <w:tcW w:w="851" w:type="dxa"/>
            <w:vAlign w:val="center"/>
          </w:tcPr>
          <w:p w14:paraId="727A8A10"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620F6E2A"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05021FE5"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D8E577A"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18BEC182"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69125810"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7FC954B8"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69C42129"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243907B9"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AEA1847"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r>
      <w:tr w:rsidR="00F44469" w14:paraId="2CFAF0AA" w14:textId="77777777" w:rsidTr="0068164F">
        <w:tc>
          <w:tcPr>
            <w:tcW w:w="1843" w:type="dxa"/>
          </w:tcPr>
          <w:p w14:paraId="6B9B26B6" w14:textId="09C154DE" w:rsidR="0004315F"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Interpersonal Skills</w:t>
            </w:r>
          </w:p>
        </w:tc>
        <w:tc>
          <w:tcPr>
            <w:tcW w:w="851" w:type="dxa"/>
            <w:vAlign w:val="center"/>
          </w:tcPr>
          <w:p w14:paraId="3A291239"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54ACE328"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07935631"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A5E556A"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4FFFA583"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1D7D82E9"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7313E2D5"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5CF1FC70"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4A6E46A7"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03995913"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r>
      <w:tr w:rsidR="00F44469" w14:paraId="7FFCD0BC" w14:textId="77777777" w:rsidTr="0068164F">
        <w:tc>
          <w:tcPr>
            <w:tcW w:w="1843" w:type="dxa"/>
          </w:tcPr>
          <w:p w14:paraId="31EF7D87" w14:textId="6AC0A3C5" w:rsidR="0004315F"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Communication Skills</w:t>
            </w:r>
          </w:p>
        </w:tc>
        <w:tc>
          <w:tcPr>
            <w:tcW w:w="851" w:type="dxa"/>
            <w:vAlign w:val="center"/>
          </w:tcPr>
          <w:p w14:paraId="4BAF80BB"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26EA53DC"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069FF52B"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18D28B8"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5F5FFA3A"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000F65AE"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69BC792F"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7E81EA05"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58FBC983"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E6E7EA1" w14:textId="77777777" w:rsidR="0004315F" w:rsidRPr="00042B7C" w:rsidRDefault="0004315F" w:rsidP="00D837B2">
            <w:pPr>
              <w:spacing w:line="276" w:lineRule="auto"/>
              <w:jc w:val="center"/>
              <w:rPr>
                <w:rFonts w:ascii="Times New Roman" w:eastAsia="Times New Roman" w:hAnsi="Times New Roman" w:cs="Times New Roman"/>
                <w:b/>
                <w:color w:val="000000" w:themeColor="text1"/>
                <w:sz w:val="28"/>
                <w:szCs w:val="28"/>
              </w:rPr>
            </w:pPr>
          </w:p>
        </w:tc>
      </w:tr>
      <w:tr w:rsidR="00017856" w14:paraId="144E7CE6" w14:textId="77777777" w:rsidTr="0068164F">
        <w:tc>
          <w:tcPr>
            <w:tcW w:w="1843" w:type="dxa"/>
          </w:tcPr>
          <w:p w14:paraId="109A5FF0" w14:textId="72E37424" w:rsidR="00017856"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Digital Skills</w:t>
            </w:r>
          </w:p>
        </w:tc>
        <w:tc>
          <w:tcPr>
            <w:tcW w:w="851" w:type="dxa"/>
            <w:vAlign w:val="center"/>
          </w:tcPr>
          <w:p w14:paraId="0D5F35C2"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189E1677"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03D0958C"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7405C5D1"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1C82D857"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62B24D5B"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6D4E8E66"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79B9BFEF"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66052EC8"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6FE08B57"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r>
      <w:tr w:rsidR="00017856" w14:paraId="67CE61AE" w14:textId="77777777" w:rsidTr="0068164F">
        <w:tc>
          <w:tcPr>
            <w:tcW w:w="1843" w:type="dxa"/>
          </w:tcPr>
          <w:p w14:paraId="39CB1EAC" w14:textId="004005F3" w:rsidR="00017856"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Numeracy Skills</w:t>
            </w:r>
          </w:p>
        </w:tc>
        <w:tc>
          <w:tcPr>
            <w:tcW w:w="851" w:type="dxa"/>
            <w:vAlign w:val="center"/>
          </w:tcPr>
          <w:p w14:paraId="40646F19"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6806D7EA"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699610EF"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D14945D"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598C9112"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00A63EDA"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04C5E679"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727690E"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7DF60CCA"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6355A601"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r>
      <w:tr w:rsidR="00017856" w14:paraId="5B6F35F8" w14:textId="77777777" w:rsidTr="0068164F">
        <w:tc>
          <w:tcPr>
            <w:tcW w:w="1843" w:type="dxa"/>
          </w:tcPr>
          <w:p w14:paraId="1F8D25F7" w14:textId="61FC6D34" w:rsidR="00017856"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Leadership, Autonomy and Responsibility</w:t>
            </w:r>
          </w:p>
        </w:tc>
        <w:tc>
          <w:tcPr>
            <w:tcW w:w="851" w:type="dxa"/>
            <w:vAlign w:val="center"/>
          </w:tcPr>
          <w:p w14:paraId="04F63A31"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75232BE2"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6157853F"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759F9D5F"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07653D67"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51F13D82"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2ED17AB2"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55CC9AB"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43B17824"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0A5AE0D0"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r>
      <w:tr w:rsidR="00017856" w14:paraId="6BCDE82B" w14:textId="77777777" w:rsidTr="0068164F">
        <w:tc>
          <w:tcPr>
            <w:tcW w:w="1843" w:type="dxa"/>
          </w:tcPr>
          <w:p w14:paraId="6DE0983E" w14:textId="037CFAFA" w:rsidR="00017856"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Personal Skills</w:t>
            </w:r>
          </w:p>
        </w:tc>
        <w:tc>
          <w:tcPr>
            <w:tcW w:w="851" w:type="dxa"/>
            <w:vAlign w:val="center"/>
          </w:tcPr>
          <w:p w14:paraId="5C3D78FC"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3D573C21"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56AA9CFF"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6A55C8C3"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7803D0C8"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56D70BB"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128A9B51"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6A751CAF"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29DA5080"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74EF9B2" w14:textId="77777777" w:rsidR="00017856" w:rsidRPr="00042B7C" w:rsidRDefault="00017856" w:rsidP="00D837B2">
            <w:pPr>
              <w:spacing w:line="276" w:lineRule="auto"/>
              <w:jc w:val="center"/>
              <w:rPr>
                <w:rFonts w:ascii="Times New Roman" w:eastAsia="Times New Roman" w:hAnsi="Times New Roman" w:cs="Times New Roman"/>
                <w:b/>
                <w:color w:val="000000" w:themeColor="text1"/>
                <w:sz w:val="28"/>
                <w:szCs w:val="28"/>
              </w:rPr>
            </w:pPr>
          </w:p>
        </w:tc>
      </w:tr>
      <w:tr w:rsidR="00F44469" w14:paraId="715465BE" w14:textId="77777777" w:rsidTr="0068164F">
        <w:tc>
          <w:tcPr>
            <w:tcW w:w="1843" w:type="dxa"/>
          </w:tcPr>
          <w:p w14:paraId="774ED718" w14:textId="4F78BD29" w:rsidR="00F44469" w:rsidRPr="00C33284" w:rsidRDefault="00F44469"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Entrepreneurial Skills</w:t>
            </w:r>
          </w:p>
        </w:tc>
        <w:tc>
          <w:tcPr>
            <w:tcW w:w="851" w:type="dxa"/>
            <w:vAlign w:val="center"/>
          </w:tcPr>
          <w:p w14:paraId="269E9E58"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2E2D5BBA"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1D24CC88"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27C74EB5"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24232C4E"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746768CD"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3E2C70B7"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9ECFA37"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2347F2BD"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1A37FF93"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r>
      <w:tr w:rsidR="00F44469" w14:paraId="209CF6B7" w14:textId="77777777" w:rsidTr="0068164F">
        <w:tc>
          <w:tcPr>
            <w:tcW w:w="1843" w:type="dxa"/>
          </w:tcPr>
          <w:p w14:paraId="02E8522D" w14:textId="036B95BD" w:rsidR="00F44469" w:rsidRPr="00C33284" w:rsidRDefault="00F44469"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Ethics and</w:t>
            </w:r>
            <w:r w:rsidR="00B83F13" w:rsidRPr="00C33284">
              <w:rPr>
                <w:rFonts w:asciiTheme="majorBidi" w:eastAsia="Times New Roman" w:hAnsiTheme="majorBidi" w:cstheme="majorBidi"/>
                <w:color w:val="000000" w:themeColor="text1"/>
                <w:sz w:val="24"/>
                <w:szCs w:val="28"/>
              </w:rPr>
              <w:t xml:space="preserve"> </w:t>
            </w:r>
            <w:r w:rsidRPr="00C33284">
              <w:rPr>
                <w:rFonts w:asciiTheme="majorBidi" w:eastAsia="Times New Roman" w:hAnsiTheme="majorBidi" w:cstheme="majorBidi"/>
                <w:color w:val="000000" w:themeColor="text1"/>
                <w:sz w:val="24"/>
                <w:szCs w:val="28"/>
              </w:rPr>
              <w:t>Professionalism</w:t>
            </w:r>
          </w:p>
        </w:tc>
        <w:tc>
          <w:tcPr>
            <w:tcW w:w="851" w:type="dxa"/>
            <w:vAlign w:val="center"/>
          </w:tcPr>
          <w:p w14:paraId="25A54CE9"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9" w:type="dxa"/>
            <w:vAlign w:val="center"/>
          </w:tcPr>
          <w:p w14:paraId="518441D7"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42" w:type="dxa"/>
            <w:vAlign w:val="center"/>
          </w:tcPr>
          <w:p w14:paraId="59DEB29D"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F772540"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28DCD787"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3B451043"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638DB959"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4F0C7175"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1" w:type="dxa"/>
            <w:vAlign w:val="center"/>
          </w:tcPr>
          <w:p w14:paraId="2B698573"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c>
          <w:tcPr>
            <w:tcW w:w="850" w:type="dxa"/>
            <w:vAlign w:val="center"/>
          </w:tcPr>
          <w:p w14:paraId="0A314E7E" w14:textId="77777777" w:rsidR="00F44469" w:rsidRPr="00042B7C" w:rsidRDefault="00F44469" w:rsidP="00D837B2">
            <w:pPr>
              <w:spacing w:line="276" w:lineRule="auto"/>
              <w:jc w:val="center"/>
              <w:rPr>
                <w:rFonts w:ascii="Times New Roman" w:eastAsia="Times New Roman" w:hAnsi="Times New Roman" w:cs="Times New Roman"/>
                <w:b/>
                <w:color w:val="000000" w:themeColor="text1"/>
                <w:sz w:val="28"/>
                <w:szCs w:val="28"/>
              </w:rPr>
            </w:pPr>
          </w:p>
        </w:tc>
      </w:tr>
    </w:tbl>
    <w:p w14:paraId="1A62BED3" w14:textId="526A9C56" w:rsidR="00017337" w:rsidRPr="0060493B" w:rsidRDefault="00350B0C" w:rsidP="00423D40">
      <w:pPr>
        <w:pBdr>
          <w:top w:val="nil"/>
          <w:left w:val="nil"/>
          <w:bottom w:val="nil"/>
          <w:right w:val="nil"/>
          <w:between w:val="nil"/>
        </w:pBdr>
        <w:spacing w:before="240"/>
        <w:ind w:right="-187"/>
        <w:jc w:val="both"/>
        <w:rPr>
          <w:rFonts w:asciiTheme="majorBidi" w:eastAsia="Times New Roman" w:hAnsiTheme="majorBidi" w:cstheme="majorBidi"/>
          <w:i/>
          <w:color w:val="000000" w:themeColor="text1"/>
          <w:szCs w:val="28"/>
          <w:highlight w:val="yellow"/>
        </w:rPr>
      </w:pPr>
      <w:r w:rsidRPr="0060493B">
        <w:rPr>
          <w:rFonts w:asciiTheme="majorBidi" w:eastAsia="Times New Roman" w:hAnsiTheme="majorBidi" w:cstheme="majorBidi"/>
          <w:i/>
          <w:color w:val="000000" w:themeColor="text1"/>
          <w:szCs w:val="28"/>
          <w:highlight w:val="yellow"/>
        </w:rPr>
        <w:t>Note</w:t>
      </w:r>
      <w:r w:rsidR="00017337" w:rsidRPr="0060493B">
        <w:rPr>
          <w:rFonts w:asciiTheme="majorBidi" w:eastAsia="Times New Roman" w:hAnsiTheme="majorBidi" w:cstheme="majorBidi"/>
          <w:i/>
          <w:color w:val="000000" w:themeColor="text1"/>
          <w:szCs w:val="28"/>
          <w:highlight w:val="yellow"/>
        </w:rPr>
        <w:t>s</w:t>
      </w:r>
      <w:r w:rsidRPr="0060493B">
        <w:rPr>
          <w:rFonts w:asciiTheme="majorBidi" w:eastAsia="Times New Roman" w:hAnsiTheme="majorBidi" w:cstheme="majorBidi"/>
          <w:i/>
          <w:color w:val="000000" w:themeColor="text1"/>
          <w:szCs w:val="28"/>
          <w:highlight w:val="yellow"/>
        </w:rPr>
        <w:t>:</w:t>
      </w:r>
    </w:p>
    <w:p w14:paraId="409B1EB8" w14:textId="30D3E64F" w:rsidR="00017337" w:rsidRPr="0060493B" w:rsidRDefault="00017337" w:rsidP="00017337">
      <w:pPr>
        <w:pStyle w:val="ListParagraph"/>
        <w:numPr>
          <w:ilvl w:val="0"/>
          <w:numId w:val="41"/>
        </w:numPr>
        <w:pBdr>
          <w:top w:val="nil"/>
          <w:left w:val="nil"/>
          <w:bottom w:val="nil"/>
          <w:right w:val="nil"/>
          <w:between w:val="nil"/>
        </w:pBdr>
        <w:ind w:right="-187"/>
        <w:jc w:val="both"/>
        <w:rPr>
          <w:rFonts w:asciiTheme="majorBidi" w:eastAsia="Times New Roman" w:hAnsiTheme="majorBidi" w:cstheme="majorBidi"/>
          <w:i/>
          <w:color w:val="000000" w:themeColor="text1"/>
          <w:szCs w:val="28"/>
          <w:highlight w:val="yellow"/>
        </w:rPr>
      </w:pPr>
      <w:r w:rsidRPr="0060493B">
        <w:rPr>
          <w:rFonts w:asciiTheme="majorBidi" w:eastAsia="Times New Roman" w:hAnsiTheme="majorBidi" w:cstheme="majorBidi"/>
          <w:i/>
          <w:color w:val="000000" w:themeColor="text1"/>
          <w:szCs w:val="28"/>
          <w:highlight w:val="yellow"/>
        </w:rPr>
        <w:t>*</w:t>
      </w:r>
      <w:r w:rsidR="00350B0C" w:rsidRPr="0060493B">
        <w:rPr>
          <w:rFonts w:asciiTheme="majorBidi" w:eastAsia="Times New Roman" w:hAnsiTheme="majorBidi" w:cstheme="majorBidi"/>
          <w:i/>
          <w:color w:val="000000" w:themeColor="text1"/>
          <w:szCs w:val="28"/>
          <w:highlight w:val="yellow"/>
        </w:rPr>
        <w:t>Kindly use the MQF 2.0</w:t>
      </w:r>
      <w:r w:rsidR="00857B9C">
        <w:rPr>
          <w:rFonts w:asciiTheme="majorBidi" w:eastAsia="Times New Roman" w:hAnsiTheme="majorBidi" w:cstheme="majorBidi"/>
          <w:i/>
          <w:color w:val="000000" w:themeColor="text1"/>
          <w:szCs w:val="28"/>
          <w:highlight w:val="yellow"/>
        </w:rPr>
        <w:t xml:space="preserve"> (2024)</w:t>
      </w:r>
      <w:r w:rsidR="00350B0C" w:rsidRPr="0060493B">
        <w:rPr>
          <w:rFonts w:asciiTheme="majorBidi" w:eastAsia="Times New Roman" w:hAnsiTheme="majorBidi" w:cstheme="majorBidi"/>
          <w:i/>
          <w:color w:val="000000" w:themeColor="text1"/>
          <w:szCs w:val="28"/>
          <w:highlight w:val="yellow"/>
        </w:rPr>
        <w:t xml:space="preserve"> of 5 clusters (11 learning outcome domains)</w:t>
      </w:r>
      <w:r w:rsidR="00DA52BF" w:rsidRPr="0060493B">
        <w:rPr>
          <w:rFonts w:asciiTheme="majorBidi" w:eastAsia="Times New Roman" w:hAnsiTheme="majorBidi" w:cstheme="majorBidi"/>
          <w:i/>
          <w:color w:val="000000" w:themeColor="text1"/>
          <w:szCs w:val="28"/>
          <w:highlight w:val="yellow"/>
        </w:rPr>
        <w:t>.</w:t>
      </w:r>
      <w:r w:rsidR="00350B0C" w:rsidRPr="0060493B">
        <w:rPr>
          <w:rFonts w:asciiTheme="majorBidi" w:eastAsia="Times New Roman" w:hAnsiTheme="majorBidi" w:cstheme="majorBidi"/>
          <w:i/>
          <w:color w:val="000000" w:themeColor="text1"/>
          <w:szCs w:val="28"/>
          <w:highlight w:val="yellow"/>
        </w:rPr>
        <w:t xml:space="preserve"> </w:t>
      </w:r>
    </w:p>
    <w:p w14:paraId="39AD5D5B" w14:textId="3584BEDE" w:rsidR="00AE2823" w:rsidRPr="0060493B" w:rsidRDefault="00AE2823" w:rsidP="00017337">
      <w:pPr>
        <w:pStyle w:val="ListParagraph"/>
        <w:numPr>
          <w:ilvl w:val="0"/>
          <w:numId w:val="41"/>
        </w:numPr>
        <w:pBdr>
          <w:top w:val="nil"/>
          <w:left w:val="nil"/>
          <w:bottom w:val="nil"/>
          <w:right w:val="nil"/>
          <w:between w:val="nil"/>
        </w:pBdr>
        <w:ind w:right="-187"/>
        <w:jc w:val="both"/>
        <w:rPr>
          <w:rFonts w:asciiTheme="majorBidi" w:eastAsia="Times New Roman" w:hAnsiTheme="majorBidi" w:cstheme="majorBidi"/>
          <w:i/>
          <w:color w:val="000000" w:themeColor="text1"/>
          <w:szCs w:val="28"/>
          <w:highlight w:val="yellow"/>
        </w:rPr>
      </w:pPr>
      <w:r w:rsidRPr="0060493B">
        <w:rPr>
          <w:rFonts w:asciiTheme="majorBidi" w:eastAsia="Times New Roman" w:hAnsiTheme="majorBidi" w:cstheme="majorBidi"/>
          <w:i/>
          <w:iCs/>
          <w:color w:val="000000" w:themeColor="text1"/>
          <w:szCs w:val="28"/>
          <w:highlight w:val="yellow"/>
        </w:rPr>
        <w:t xml:space="preserve">May </w:t>
      </w:r>
      <w:r w:rsidR="00737D3A" w:rsidRPr="0060493B">
        <w:rPr>
          <w:rFonts w:asciiTheme="majorBidi" w:eastAsia="Times New Roman" w:hAnsiTheme="majorBidi" w:cstheme="majorBidi"/>
          <w:i/>
          <w:iCs/>
          <w:color w:val="000000" w:themeColor="text1"/>
          <w:szCs w:val="28"/>
          <w:highlight w:val="yellow"/>
        </w:rPr>
        <w:t>add</w:t>
      </w:r>
      <w:r w:rsidRPr="0060493B">
        <w:rPr>
          <w:rFonts w:asciiTheme="majorBidi" w:eastAsia="Times New Roman" w:hAnsiTheme="majorBidi" w:cstheme="majorBidi"/>
          <w:i/>
          <w:iCs/>
          <w:color w:val="000000" w:themeColor="text1"/>
          <w:szCs w:val="28"/>
          <w:highlight w:val="yellow"/>
        </w:rPr>
        <w:t xml:space="preserve"> or remove </w:t>
      </w:r>
      <w:r w:rsidR="00B04335" w:rsidRPr="0060493B">
        <w:rPr>
          <w:rFonts w:asciiTheme="majorBidi" w:eastAsia="Times New Roman" w:hAnsiTheme="majorBidi" w:cstheme="majorBidi"/>
          <w:i/>
          <w:iCs/>
          <w:color w:val="000000" w:themeColor="text1"/>
          <w:szCs w:val="28"/>
          <w:highlight w:val="yellow"/>
        </w:rPr>
        <w:t xml:space="preserve">the </w:t>
      </w:r>
      <w:r w:rsidRPr="0060493B">
        <w:rPr>
          <w:rFonts w:asciiTheme="majorBidi" w:eastAsia="Times New Roman" w:hAnsiTheme="majorBidi" w:cstheme="majorBidi"/>
          <w:i/>
          <w:iCs/>
          <w:color w:val="000000" w:themeColor="text1"/>
          <w:szCs w:val="28"/>
          <w:highlight w:val="yellow"/>
        </w:rPr>
        <w:t xml:space="preserve">number of </w:t>
      </w:r>
      <w:r w:rsidR="006A7486" w:rsidRPr="0060493B">
        <w:rPr>
          <w:rFonts w:asciiTheme="majorBidi" w:eastAsia="Times New Roman" w:hAnsiTheme="majorBidi" w:cstheme="majorBidi"/>
          <w:i/>
          <w:iCs/>
          <w:color w:val="000000" w:themeColor="text1"/>
          <w:szCs w:val="28"/>
          <w:highlight w:val="yellow"/>
        </w:rPr>
        <w:t>columns</w:t>
      </w:r>
      <w:r w:rsidRPr="0060493B">
        <w:rPr>
          <w:rFonts w:asciiTheme="majorBidi" w:eastAsia="Times New Roman" w:hAnsiTheme="majorBidi" w:cstheme="majorBidi"/>
          <w:i/>
          <w:iCs/>
          <w:color w:val="000000" w:themeColor="text1"/>
          <w:szCs w:val="28"/>
          <w:highlight w:val="yellow"/>
        </w:rPr>
        <w:t xml:space="preserve"> following the number o</w:t>
      </w:r>
      <w:r w:rsidR="004E7CEA" w:rsidRPr="0060493B">
        <w:rPr>
          <w:rFonts w:asciiTheme="majorBidi" w:eastAsia="Times New Roman" w:hAnsiTheme="majorBidi" w:cstheme="majorBidi"/>
          <w:i/>
          <w:iCs/>
          <w:color w:val="000000" w:themeColor="text1"/>
          <w:szCs w:val="28"/>
          <w:highlight w:val="yellow"/>
        </w:rPr>
        <w:t xml:space="preserve">f </w:t>
      </w:r>
      <w:r w:rsidRPr="0060493B">
        <w:rPr>
          <w:rFonts w:asciiTheme="majorBidi" w:eastAsia="Times New Roman" w:hAnsiTheme="majorBidi" w:cstheme="majorBidi"/>
          <w:i/>
          <w:iCs/>
          <w:color w:val="000000" w:themeColor="text1"/>
          <w:szCs w:val="28"/>
          <w:highlight w:val="yellow"/>
        </w:rPr>
        <w:t>PLOs</w:t>
      </w:r>
      <w:r w:rsidR="00DA52BF" w:rsidRPr="0060493B">
        <w:rPr>
          <w:rFonts w:asciiTheme="majorBidi" w:eastAsia="Times New Roman" w:hAnsiTheme="majorBidi" w:cstheme="majorBidi"/>
          <w:i/>
          <w:iCs/>
          <w:color w:val="000000" w:themeColor="text1"/>
          <w:szCs w:val="28"/>
          <w:highlight w:val="yellow"/>
        </w:rPr>
        <w:t>.</w:t>
      </w:r>
    </w:p>
    <w:p w14:paraId="4A9A54F7" w14:textId="77777777" w:rsidR="00B21B83" w:rsidRDefault="00B21B83" w:rsidP="00D73918">
      <w:pPr>
        <w:spacing w:line="259" w:lineRule="auto"/>
        <w:rPr>
          <w:rFonts w:asciiTheme="majorBidi" w:eastAsia="Times New Roman" w:hAnsiTheme="majorBidi" w:cstheme="majorBidi"/>
          <w:color w:val="000000" w:themeColor="text1"/>
          <w:sz w:val="28"/>
          <w:szCs w:val="28"/>
        </w:rPr>
      </w:pPr>
    </w:p>
    <w:p w14:paraId="6DE1FC12" w14:textId="5F7FEF7E" w:rsidR="004E7CEA" w:rsidRDefault="004E7CEA" w:rsidP="00FD70C6">
      <w:pPr>
        <w:spacing w:line="259" w:lineRule="auto"/>
        <w:jc w:val="both"/>
        <w:rPr>
          <w:rFonts w:asciiTheme="majorBidi" w:eastAsia="Times New Roman" w:hAnsiTheme="majorBidi" w:cstheme="majorBidi"/>
          <w:b/>
          <w:bCs/>
          <w:color w:val="000000" w:themeColor="text1"/>
          <w:sz w:val="28"/>
          <w:szCs w:val="28"/>
        </w:rPr>
      </w:pPr>
    </w:p>
    <w:p w14:paraId="4A139654" w14:textId="538F9FA4" w:rsidR="00D837B2" w:rsidRDefault="00D837B2" w:rsidP="00D837B2">
      <w:pPr>
        <w:jc w:val="both"/>
        <w:rPr>
          <w:rFonts w:asciiTheme="majorBidi" w:eastAsia="Times New Roman" w:hAnsiTheme="majorBidi" w:cstheme="majorBidi"/>
          <w:b/>
          <w:bCs/>
          <w:color w:val="000000" w:themeColor="text1"/>
          <w:sz w:val="28"/>
          <w:szCs w:val="28"/>
        </w:rPr>
      </w:pPr>
    </w:p>
    <w:p w14:paraId="47EC4B17" w14:textId="4F099C81" w:rsidR="00017337" w:rsidRDefault="00017337" w:rsidP="00D837B2">
      <w:pPr>
        <w:jc w:val="both"/>
        <w:rPr>
          <w:rFonts w:asciiTheme="majorBidi" w:eastAsia="Times New Roman" w:hAnsiTheme="majorBidi" w:cstheme="majorBidi"/>
          <w:b/>
          <w:bCs/>
          <w:color w:val="000000" w:themeColor="text1"/>
          <w:sz w:val="28"/>
          <w:szCs w:val="28"/>
        </w:rPr>
      </w:pPr>
    </w:p>
    <w:p w14:paraId="3EC5D0F6" w14:textId="45EE4DE0" w:rsidR="00017337" w:rsidRDefault="00017337" w:rsidP="00D837B2">
      <w:pPr>
        <w:jc w:val="both"/>
        <w:rPr>
          <w:rFonts w:asciiTheme="majorBidi" w:eastAsia="Times New Roman" w:hAnsiTheme="majorBidi" w:cstheme="majorBidi"/>
          <w:b/>
          <w:bCs/>
          <w:color w:val="000000" w:themeColor="text1"/>
          <w:sz w:val="28"/>
          <w:szCs w:val="28"/>
        </w:rPr>
      </w:pPr>
    </w:p>
    <w:p w14:paraId="622E626A" w14:textId="288266C2" w:rsidR="00017337" w:rsidRDefault="00017337" w:rsidP="00D837B2">
      <w:pPr>
        <w:jc w:val="both"/>
        <w:rPr>
          <w:rFonts w:asciiTheme="majorBidi" w:eastAsia="Times New Roman" w:hAnsiTheme="majorBidi" w:cstheme="majorBidi"/>
          <w:b/>
          <w:bCs/>
          <w:color w:val="000000" w:themeColor="text1"/>
          <w:sz w:val="28"/>
          <w:szCs w:val="28"/>
        </w:rPr>
      </w:pPr>
    </w:p>
    <w:p w14:paraId="2DACE9AF" w14:textId="5D8DA3CE" w:rsidR="00017337" w:rsidRDefault="00017337" w:rsidP="00D837B2">
      <w:pPr>
        <w:jc w:val="both"/>
        <w:rPr>
          <w:rFonts w:asciiTheme="majorBidi" w:eastAsia="Times New Roman" w:hAnsiTheme="majorBidi" w:cstheme="majorBidi"/>
          <w:b/>
          <w:bCs/>
          <w:color w:val="000000" w:themeColor="text1"/>
          <w:sz w:val="28"/>
          <w:szCs w:val="28"/>
        </w:rPr>
      </w:pPr>
    </w:p>
    <w:p w14:paraId="1DD20FBF" w14:textId="1EB2DA2C" w:rsidR="00017337" w:rsidRDefault="00017337" w:rsidP="00D837B2">
      <w:pPr>
        <w:jc w:val="both"/>
        <w:rPr>
          <w:rFonts w:asciiTheme="majorBidi" w:eastAsia="Times New Roman" w:hAnsiTheme="majorBidi" w:cstheme="majorBidi"/>
          <w:b/>
          <w:bCs/>
          <w:color w:val="000000" w:themeColor="text1"/>
          <w:sz w:val="28"/>
          <w:szCs w:val="28"/>
        </w:rPr>
      </w:pPr>
    </w:p>
    <w:p w14:paraId="4E687DE9" w14:textId="19B328C4" w:rsidR="00017337" w:rsidRDefault="00017337" w:rsidP="00D837B2">
      <w:pPr>
        <w:jc w:val="both"/>
        <w:rPr>
          <w:rFonts w:asciiTheme="majorBidi" w:eastAsia="Times New Roman" w:hAnsiTheme="majorBidi" w:cstheme="majorBidi"/>
          <w:b/>
          <w:bCs/>
          <w:color w:val="000000" w:themeColor="text1"/>
          <w:sz w:val="28"/>
          <w:szCs w:val="28"/>
        </w:rPr>
      </w:pPr>
    </w:p>
    <w:p w14:paraId="092FA7DF" w14:textId="0447C020" w:rsidR="00017337" w:rsidRDefault="00017337" w:rsidP="00D837B2">
      <w:pPr>
        <w:jc w:val="both"/>
        <w:rPr>
          <w:rFonts w:asciiTheme="majorBidi" w:eastAsia="Times New Roman" w:hAnsiTheme="majorBidi" w:cstheme="majorBidi"/>
          <w:b/>
          <w:bCs/>
          <w:color w:val="000000" w:themeColor="text1"/>
          <w:sz w:val="28"/>
          <w:szCs w:val="28"/>
        </w:rPr>
      </w:pPr>
    </w:p>
    <w:p w14:paraId="4FA2423F" w14:textId="1ED454B0" w:rsidR="00017337" w:rsidRDefault="00017337" w:rsidP="00D837B2">
      <w:pPr>
        <w:jc w:val="both"/>
        <w:rPr>
          <w:rFonts w:asciiTheme="majorBidi" w:eastAsia="Times New Roman" w:hAnsiTheme="majorBidi" w:cstheme="majorBidi"/>
          <w:b/>
          <w:bCs/>
          <w:color w:val="000000" w:themeColor="text1"/>
          <w:sz w:val="28"/>
          <w:szCs w:val="28"/>
        </w:rPr>
      </w:pPr>
    </w:p>
    <w:p w14:paraId="52C1A9B2" w14:textId="6A97EF9F" w:rsidR="00017337" w:rsidRDefault="00017337" w:rsidP="00D837B2">
      <w:pPr>
        <w:jc w:val="both"/>
        <w:rPr>
          <w:rFonts w:asciiTheme="majorBidi" w:eastAsia="Times New Roman" w:hAnsiTheme="majorBidi" w:cstheme="majorBidi"/>
          <w:b/>
          <w:bCs/>
          <w:color w:val="000000" w:themeColor="text1"/>
          <w:sz w:val="28"/>
          <w:szCs w:val="28"/>
        </w:rPr>
      </w:pPr>
    </w:p>
    <w:p w14:paraId="61D09E6C" w14:textId="1B5A7226" w:rsidR="00017337" w:rsidRDefault="00017337" w:rsidP="00D837B2">
      <w:pPr>
        <w:jc w:val="both"/>
        <w:rPr>
          <w:rFonts w:asciiTheme="majorBidi" w:eastAsia="Times New Roman" w:hAnsiTheme="majorBidi" w:cstheme="majorBidi"/>
          <w:b/>
          <w:bCs/>
          <w:color w:val="000000" w:themeColor="text1"/>
          <w:sz w:val="28"/>
          <w:szCs w:val="28"/>
        </w:rPr>
      </w:pPr>
    </w:p>
    <w:p w14:paraId="77D9D845" w14:textId="7B4ABF4E" w:rsidR="00017337" w:rsidRDefault="00017337" w:rsidP="00D837B2">
      <w:pPr>
        <w:jc w:val="both"/>
        <w:rPr>
          <w:rFonts w:asciiTheme="majorBidi" w:eastAsia="Times New Roman" w:hAnsiTheme="majorBidi" w:cstheme="majorBidi"/>
          <w:b/>
          <w:bCs/>
          <w:color w:val="000000" w:themeColor="text1"/>
          <w:sz w:val="28"/>
          <w:szCs w:val="28"/>
        </w:rPr>
      </w:pPr>
    </w:p>
    <w:p w14:paraId="266A98C8" w14:textId="7C82C603" w:rsidR="00017337" w:rsidRDefault="00017337" w:rsidP="00D837B2">
      <w:pPr>
        <w:jc w:val="both"/>
        <w:rPr>
          <w:rFonts w:asciiTheme="majorBidi" w:eastAsia="Times New Roman" w:hAnsiTheme="majorBidi" w:cstheme="majorBidi"/>
          <w:b/>
          <w:bCs/>
          <w:color w:val="000000" w:themeColor="text1"/>
          <w:sz w:val="28"/>
          <w:szCs w:val="28"/>
        </w:rPr>
      </w:pPr>
    </w:p>
    <w:p w14:paraId="3FF35B86" w14:textId="760AF606" w:rsidR="0068164F" w:rsidRDefault="0068164F" w:rsidP="00D837B2">
      <w:pPr>
        <w:jc w:val="both"/>
        <w:rPr>
          <w:rFonts w:asciiTheme="majorBidi" w:eastAsia="Times New Roman" w:hAnsiTheme="majorBidi" w:cstheme="majorBidi"/>
          <w:b/>
          <w:bCs/>
          <w:color w:val="000000" w:themeColor="text1"/>
          <w:sz w:val="28"/>
          <w:szCs w:val="28"/>
        </w:rPr>
      </w:pPr>
    </w:p>
    <w:p w14:paraId="1D8D35EC" w14:textId="4D5A6E62" w:rsidR="0068164F" w:rsidRDefault="0068164F" w:rsidP="00D837B2">
      <w:pPr>
        <w:jc w:val="both"/>
        <w:rPr>
          <w:rFonts w:asciiTheme="majorBidi" w:eastAsia="Times New Roman" w:hAnsiTheme="majorBidi" w:cstheme="majorBidi"/>
          <w:b/>
          <w:bCs/>
          <w:color w:val="000000" w:themeColor="text1"/>
          <w:sz w:val="28"/>
          <w:szCs w:val="28"/>
        </w:rPr>
      </w:pPr>
    </w:p>
    <w:p w14:paraId="214982AA" w14:textId="77777777" w:rsidR="0068164F" w:rsidRDefault="0068164F" w:rsidP="00D837B2">
      <w:pPr>
        <w:jc w:val="both"/>
        <w:rPr>
          <w:rFonts w:asciiTheme="majorBidi" w:eastAsia="Times New Roman" w:hAnsiTheme="majorBidi" w:cstheme="majorBidi"/>
          <w:b/>
          <w:bCs/>
          <w:color w:val="000000" w:themeColor="text1"/>
          <w:sz w:val="28"/>
          <w:szCs w:val="28"/>
        </w:rPr>
      </w:pPr>
    </w:p>
    <w:p w14:paraId="0FEB03A9" w14:textId="60F3DAF6" w:rsidR="005C5ED5" w:rsidRPr="00D748F7" w:rsidRDefault="005C5ED5" w:rsidP="00FD70C6">
      <w:pPr>
        <w:spacing w:line="259" w:lineRule="auto"/>
        <w:jc w:val="both"/>
        <w:rPr>
          <w:rFonts w:asciiTheme="majorBidi" w:eastAsia="Times New Roman" w:hAnsiTheme="majorBidi" w:cstheme="majorBidi"/>
          <w:b/>
          <w:bCs/>
          <w:color w:val="000000" w:themeColor="text1"/>
          <w:sz w:val="28"/>
          <w:szCs w:val="28"/>
        </w:rPr>
      </w:pPr>
      <w:r w:rsidRPr="00D748F7">
        <w:rPr>
          <w:rFonts w:asciiTheme="majorBidi" w:eastAsia="Times New Roman" w:hAnsiTheme="majorBidi" w:cstheme="majorBidi"/>
          <w:b/>
          <w:bCs/>
          <w:color w:val="000000" w:themeColor="text1"/>
          <w:sz w:val="28"/>
          <w:szCs w:val="28"/>
        </w:rPr>
        <w:t xml:space="preserve">Appendix B: Narrative of SAF elements in </w:t>
      </w:r>
      <w:r w:rsidR="00E22412">
        <w:rPr>
          <w:rFonts w:asciiTheme="majorBidi" w:eastAsia="Times New Roman" w:hAnsiTheme="majorBidi" w:cstheme="majorBidi"/>
          <w:b/>
          <w:bCs/>
          <w:color w:val="000000" w:themeColor="text1"/>
          <w:sz w:val="28"/>
          <w:szCs w:val="28"/>
        </w:rPr>
        <w:t xml:space="preserve">the </w:t>
      </w:r>
      <w:r w:rsidRPr="00D748F7">
        <w:rPr>
          <w:rFonts w:asciiTheme="majorBidi" w:eastAsia="Times New Roman" w:hAnsiTheme="majorBidi" w:cstheme="majorBidi"/>
          <w:b/>
          <w:bCs/>
          <w:color w:val="000000" w:themeColor="text1"/>
          <w:sz w:val="28"/>
          <w:szCs w:val="28"/>
        </w:rPr>
        <w:t>revised curriculum vis-à-vis PEO, PLO, and Programme structure</w:t>
      </w:r>
    </w:p>
    <w:p w14:paraId="1E9F0DB8" w14:textId="643CFF1B" w:rsidR="00015068" w:rsidRPr="0026418C" w:rsidRDefault="00015068" w:rsidP="126DA288">
      <w:pPr>
        <w:spacing w:line="259" w:lineRule="auto"/>
        <w:rPr>
          <w:rFonts w:asciiTheme="majorBidi" w:eastAsia="Times New Roman" w:hAnsiTheme="majorBidi" w:cstheme="majorBidi"/>
          <w:color w:val="000000" w:themeColor="text1"/>
          <w:sz w:val="28"/>
          <w:szCs w:val="28"/>
        </w:rPr>
      </w:pPr>
    </w:p>
    <w:p w14:paraId="5541FEA3" w14:textId="075960C1" w:rsidR="00B21B83" w:rsidRPr="00564F1B" w:rsidRDefault="00FD11A6" w:rsidP="007514CF">
      <w:pPr>
        <w:spacing w:line="259" w:lineRule="auto"/>
        <w:jc w:val="both"/>
        <w:rPr>
          <w:rFonts w:asciiTheme="majorBidi" w:eastAsia="Times New Roman" w:hAnsiTheme="majorBidi" w:cstheme="majorBidi"/>
          <w:bCs/>
          <w:i/>
          <w:color w:val="000000" w:themeColor="text1"/>
          <w:sz w:val="28"/>
          <w:szCs w:val="28"/>
        </w:rPr>
      </w:pPr>
      <w:r w:rsidRPr="00867D99">
        <w:rPr>
          <w:rFonts w:asciiTheme="majorBidi" w:eastAsia="Times New Roman" w:hAnsiTheme="majorBidi" w:cstheme="majorBidi"/>
          <w:bCs/>
          <w:i/>
          <w:color w:val="000000" w:themeColor="text1"/>
          <w:sz w:val="28"/>
          <w:szCs w:val="28"/>
          <w:highlight w:val="yellow"/>
        </w:rPr>
        <w:t xml:space="preserve">Note: </w:t>
      </w:r>
      <w:r w:rsidR="007514CF" w:rsidRPr="00867D99">
        <w:rPr>
          <w:rFonts w:asciiTheme="majorBidi" w:eastAsia="Times New Roman" w:hAnsiTheme="majorBidi" w:cstheme="majorBidi"/>
          <w:bCs/>
          <w:i/>
          <w:color w:val="000000" w:themeColor="text1"/>
          <w:sz w:val="28"/>
          <w:szCs w:val="28"/>
          <w:highlight w:val="yellow"/>
        </w:rPr>
        <w:t>The narrative should be unique to the programme indicating how SAF elements are imbued in the revised curriculum in relation to the changes made in the PEO, PLO and programme structure.</w:t>
      </w:r>
    </w:p>
    <w:p w14:paraId="2316F97F" w14:textId="437DF036"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517530E4" w14:textId="17E17C8A"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40736837" w14:textId="2671D4A8"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77F8003A" w14:textId="002DB10D"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73EDFC7D" w14:textId="0BFC2D2B"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645D7FBE" w14:textId="71FA93E8"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35091D19" w14:textId="39AE1EA0"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67D9B218" w14:textId="259237FC"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757A7C49" w14:textId="76FEF022"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2D4F2CAF" w14:textId="5171F171"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1B485AEA" w14:textId="41D474D6"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0E930791" w14:textId="399606A4"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4B898790" w14:textId="76226BD0"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218EF5DD" w14:textId="047AD6F6"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77954D44" w14:textId="35C228DB"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74A63CD6" w14:textId="2878D16F"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3E07542F" w14:textId="3A356624"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2D9C4F77" w14:textId="60A160A5"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2A0580AB" w14:textId="3025FB16"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3C1E421A" w14:textId="6FDAA161"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316E0073" w14:textId="6413F924"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6D49D136" w14:textId="43EBFD7A"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4F680AB6" w14:textId="656FB657"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09B319BA" w14:textId="36EE9A2F"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7A9DDDF4" w14:textId="1558D487"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0BDDEE54" w14:textId="5C0CB13B"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6DF7FE6C" w14:textId="5DE854D7"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350BB39E" w14:textId="1CF68360"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381ABE96" w14:textId="750E499F"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139488C4" w14:textId="77777777" w:rsidR="007477B6" w:rsidRDefault="007477B6" w:rsidP="007477B6">
      <w:pPr>
        <w:spacing w:after="240" w:line="259" w:lineRule="auto"/>
        <w:rPr>
          <w:rFonts w:asciiTheme="majorBidi" w:eastAsia="Times New Roman" w:hAnsiTheme="majorBidi" w:cstheme="majorBidi"/>
          <w:b/>
          <w:bCs/>
          <w:color w:val="000000" w:themeColor="text1"/>
          <w:sz w:val="28"/>
          <w:szCs w:val="28"/>
        </w:rPr>
      </w:pPr>
    </w:p>
    <w:p w14:paraId="731D6AC9" w14:textId="77777777" w:rsidR="00D566AC" w:rsidRDefault="00D566AC" w:rsidP="007477B6">
      <w:pPr>
        <w:spacing w:after="240" w:line="259" w:lineRule="auto"/>
        <w:rPr>
          <w:rFonts w:asciiTheme="majorBidi" w:eastAsia="Times New Roman" w:hAnsiTheme="majorBidi" w:cstheme="majorBidi"/>
          <w:b/>
          <w:bCs/>
          <w:color w:val="000000" w:themeColor="text1"/>
          <w:sz w:val="28"/>
          <w:szCs w:val="28"/>
        </w:rPr>
      </w:pPr>
    </w:p>
    <w:p w14:paraId="4BDA37B9" w14:textId="2E7EB42F" w:rsidR="00347570" w:rsidRDefault="00347570" w:rsidP="00357CCB">
      <w:pPr>
        <w:spacing w:after="240" w:line="259" w:lineRule="auto"/>
        <w:rPr>
          <w:rFonts w:asciiTheme="majorBidi" w:eastAsia="Times New Roman" w:hAnsiTheme="majorBidi" w:cstheme="majorBidi"/>
          <w:b/>
          <w:bCs/>
          <w:color w:val="000000" w:themeColor="text1"/>
          <w:sz w:val="28"/>
          <w:szCs w:val="28"/>
        </w:rPr>
      </w:pPr>
      <w:r w:rsidRPr="00D748F7">
        <w:rPr>
          <w:rFonts w:asciiTheme="majorBidi" w:eastAsia="Times New Roman" w:hAnsiTheme="majorBidi" w:cstheme="majorBidi"/>
          <w:b/>
          <w:bCs/>
          <w:color w:val="000000" w:themeColor="text1"/>
          <w:sz w:val="28"/>
          <w:szCs w:val="28"/>
        </w:rPr>
        <w:lastRenderedPageBreak/>
        <w:t>Appendix C: Programme Course Details</w:t>
      </w:r>
      <w:r w:rsidR="00D406E6">
        <w:rPr>
          <w:rFonts w:asciiTheme="majorBidi" w:eastAsia="Times New Roman" w:hAnsiTheme="majorBidi" w:cstheme="majorBidi"/>
          <w:b/>
          <w:bCs/>
          <w:color w:val="000000" w:themeColor="text1"/>
          <w:sz w:val="28"/>
          <w:szCs w:val="28"/>
        </w:rPr>
        <w:t xml:space="preserve"> </w:t>
      </w:r>
    </w:p>
    <w:p w14:paraId="691A734E" w14:textId="769B495C" w:rsidR="00357CCB" w:rsidRPr="0060493B" w:rsidRDefault="00357CCB" w:rsidP="003C0AE3">
      <w:pPr>
        <w:spacing w:line="276" w:lineRule="auto"/>
        <w:rPr>
          <w:rFonts w:asciiTheme="majorBidi" w:eastAsia="Times New Roman" w:hAnsiTheme="majorBidi" w:cstheme="majorBidi"/>
          <w:i/>
          <w:iCs/>
          <w:color w:val="000000" w:themeColor="text1"/>
          <w:sz w:val="24"/>
          <w:szCs w:val="28"/>
          <w:highlight w:val="yellow"/>
        </w:rPr>
      </w:pPr>
      <w:r w:rsidRPr="0060493B">
        <w:rPr>
          <w:rFonts w:asciiTheme="majorBidi" w:eastAsia="Times New Roman" w:hAnsiTheme="majorBidi" w:cstheme="majorBidi"/>
          <w:i/>
          <w:iCs/>
          <w:color w:val="000000" w:themeColor="text1"/>
          <w:szCs w:val="28"/>
          <w:highlight w:val="yellow"/>
        </w:rPr>
        <w:t>*</w:t>
      </w:r>
      <w:r w:rsidRPr="0060493B">
        <w:rPr>
          <w:rFonts w:asciiTheme="majorBidi" w:eastAsia="Times New Roman" w:hAnsiTheme="majorBidi" w:cstheme="majorBidi"/>
          <w:i/>
          <w:iCs/>
          <w:color w:val="000000" w:themeColor="text1"/>
          <w:sz w:val="24"/>
          <w:szCs w:val="28"/>
          <w:highlight w:val="yellow"/>
        </w:rPr>
        <w:t>Note</w:t>
      </w:r>
      <w:r w:rsidR="00713593" w:rsidRPr="0060493B">
        <w:rPr>
          <w:rFonts w:asciiTheme="majorBidi" w:eastAsia="Times New Roman" w:hAnsiTheme="majorBidi" w:cstheme="majorBidi"/>
          <w:i/>
          <w:iCs/>
          <w:color w:val="000000" w:themeColor="text1"/>
          <w:sz w:val="24"/>
          <w:szCs w:val="28"/>
          <w:highlight w:val="yellow"/>
        </w:rPr>
        <w:t>s</w:t>
      </w:r>
      <w:r w:rsidRPr="0060493B">
        <w:rPr>
          <w:rFonts w:asciiTheme="majorBidi" w:eastAsia="Times New Roman" w:hAnsiTheme="majorBidi" w:cstheme="majorBidi"/>
          <w:i/>
          <w:iCs/>
          <w:color w:val="000000" w:themeColor="text1"/>
          <w:sz w:val="24"/>
          <w:szCs w:val="28"/>
          <w:highlight w:val="yellow"/>
        </w:rPr>
        <w:t xml:space="preserve">: </w:t>
      </w:r>
    </w:p>
    <w:p w14:paraId="3FDDDA1D" w14:textId="7E20107B" w:rsidR="00357CCB" w:rsidRPr="0060493B" w:rsidRDefault="00357CCB" w:rsidP="003C0AE3">
      <w:pPr>
        <w:pStyle w:val="ListParagraph"/>
        <w:numPr>
          <w:ilvl w:val="0"/>
          <w:numId w:val="35"/>
        </w:numPr>
        <w:spacing w:after="240" w:line="276" w:lineRule="auto"/>
        <w:rPr>
          <w:rFonts w:asciiTheme="majorBidi" w:eastAsia="Times New Roman" w:hAnsiTheme="majorBidi" w:cstheme="majorBidi"/>
          <w:i/>
          <w:iCs/>
          <w:color w:val="000000" w:themeColor="text1"/>
          <w:sz w:val="24"/>
          <w:szCs w:val="28"/>
          <w:highlight w:val="yellow"/>
        </w:rPr>
      </w:pPr>
      <w:r w:rsidRPr="0060493B">
        <w:rPr>
          <w:rFonts w:asciiTheme="majorBidi" w:eastAsia="Times New Roman" w:hAnsiTheme="majorBidi" w:cstheme="majorBidi"/>
          <w:i/>
          <w:iCs/>
          <w:color w:val="000000" w:themeColor="text1"/>
          <w:sz w:val="24"/>
          <w:szCs w:val="28"/>
          <w:highlight w:val="yellow"/>
        </w:rPr>
        <w:t>Mixed</w:t>
      </w:r>
      <w:r w:rsidR="00D406E6" w:rsidRPr="0060493B">
        <w:rPr>
          <w:rFonts w:asciiTheme="majorBidi" w:eastAsia="Times New Roman" w:hAnsiTheme="majorBidi" w:cstheme="majorBidi"/>
          <w:i/>
          <w:iCs/>
          <w:color w:val="000000" w:themeColor="text1"/>
          <w:sz w:val="24"/>
          <w:szCs w:val="28"/>
          <w:highlight w:val="yellow"/>
        </w:rPr>
        <w:t xml:space="preserve">-mode and </w:t>
      </w:r>
      <w:r w:rsidRPr="0060493B">
        <w:rPr>
          <w:rFonts w:asciiTheme="majorBidi" w:eastAsia="Times New Roman" w:hAnsiTheme="majorBidi" w:cstheme="majorBidi"/>
          <w:i/>
          <w:iCs/>
          <w:color w:val="000000" w:themeColor="text1"/>
          <w:sz w:val="24"/>
          <w:szCs w:val="28"/>
          <w:highlight w:val="yellow"/>
        </w:rPr>
        <w:t>C</w:t>
      </w:r>
      <w:r w:rsidR="00D406E6" w:rsidRPr="0060493B">
        <w:rPr>
          <w:rFonts w:asciiTheme="majorBidi" w:eastAsia="Times New Roman" w:hAnsiTheme="majorBidi" w:cstheme="majorBidi"/>
          <w:i/>
          <w:iCs/>
          <w:color w:val="000000" w:themeColor="text1"/>
          <w:sz w:val="24"/>
          <w:szCs w:val="28"/>
          <w:highlight w:val="yellow"/>
        </w:rPr>
        <w:t>oursework programme</w:t>
      </w:r>
      <w:r w:rsidRPr="0060493B">
        <w:rPr>
          <w:rFonts w:asciiTheme="majorBidi" w:eastAsia="Times New Roman" w:hAnsiTheme="majorBidi" w:cstheme="majorBidi"/>
          <w:i/>
          <w:iCs/>
          <w:color w:val="000000" w:themeColor="text1"/>
          <w:sz w:val="24"/>
          <w:szCs w:val="28"/>
          <w:highlight w:val="yellow"/>
        </w:rPr>
        <w:t xml:space="preserve"> may choose either Table C1 or Table C2.</w:t>
      </w:r>
    </w:p>
    <w:p w14:paraId="72CD0359" w14:textId="6A211EA2" w:rsidR="004517F6" w:rsidRPr="00C348E1" w:rsidRDefault="00357CCB" w:rsidP="00C348E1">
      <w:pPr>
        <w:pStyle w:val="ListParagraph"/>
        <w:numPr>
          <w:ilvl w:val="0"/>
          <w:numId w:val="35"/>
        </w:numPr>
        <w:spacing w:line="276" w:lineRule="auto"/>
        <w:ind w:left="714" w:right="-330" w:hanging="357"/>
        <w:contextualSpacing w:val="0"/>
        <w:rPr>
          <w:rFonts w:asciiTheme="majorBidi" w:eastAsia="Times New Roman" w:hAnsiTheme="majorBidi" w:cstheme="majorBidi"/>
          <w:i/>
          <w:iCs/>
          <w:color w:val="000000" w:themeColor="text1"/>
          <w:sz w:val="24"/>
          <w:szCs w:val="28"/>
          <w:highlight w:val="yellow"/>
        </w:rPr>
      </w:pPr>
      <w:r w:rsidRPr="0060493B">
        <w:rPr>
          <w:rFonts w:asciiTheme="majorBidi" w:eastAsia="Times New Roman" w:hAnsiTheme="majorBidi" w:cstheme="majorBidi"/>
          <w:i/>
          <w:iCs/>
          <w:color w:val="000000" w:themeColor="text1"/>
          <w:sz w:val="24"/>
          <w:szCs w:val="28"/>
          <w:highlight w:val="yellow"/>
        </w:rPr>
        <w:t>Mixed-mode programme would require completing Table C1 or Table C2 and</w:t>
      </w:r>
      <w:r w:rsidR="00C348E1">
        <w:rPr>
          <w:rFonts w:asciiTheme="majorBidi" w:eastAsia="Times New Roman" w:hAnsiTheme="majorBidi" w:cstheme="majorBidi"/>
          <w:i/>
          <w:iCs/>
          <w:color w:val="000000" w:themeColor="text1"/>
          <w:sz w:val="24"/>
          <w:szCs w:val="28"/>
          <w:highlight w:val="yellow"/>
        </w:rPr>
        <w:t xml:space="preserve"> </w:t>
      </w:r>
      <w:r w:rsidRPr="0060493B">
        <w:rPr>
          <w:rFonts w:asciiTheme="majorBidi" w:eastAsia="Times New Roman" w:hAnsiTheme="majorBidi" w:cstheme="majorBidi"/>
          <w:i/>
          <w:iCs/>
          <w:color w:val="000000" w:themeColor="text1"/>
          <w:sz w:val="24"/>
          <w:szCs w:val="28"/>
          <w:highlight w:val="yellow"/>
        </w:rPr>
        <w:t>Table</w:t>
      </w:r>
      <w:r w:rsidR="00C348E1">
        <w:rPr>
          <w:rFonts w:asciiTheme="majorBidi" w:eastAsia="Times New Roman" w:hAnsiTheme="majorBidi" w:cstheme="majorBidi"/>
          <w:i/>
          <w:iCs/>
          <w:color w:val="000000" w:themeColor="text1"/>
          <w:sz w:val="24"/>
          <w:szCs w:val="28"/>
          <w:highlight w:val="yellow"/>
        </w:rPr>
        <w:t xml:space="preserve"> </w:t>
      </w:r>
      <w:r w:rsidRPr="0060493B">
        <w:rPr>
          <w:rFonts w:asciiTheme="majorBidi" w:eastAsia="Times New Roman" w:hAnsiTheme="majorBidi" w:cstheme="majorBidi"/>
          <w:i/>
          <w:iCs/>
          <w:color w:val="000000" w:themeColor="text1"/>
          <w:sz w:val="24"/>
          <w:szCs w:val="28"/>
          <w:highlight w:val="yellow"/>
        </w:rPr>
        <w:t>C3.</w:t>
      </w:r>
    </w:p>
    <w:p w14:paraId="2209A4BB" w14:textId="34DF3A51" w:rsidR="003C0AE3" w:rsidRPr="0060493B" w:rsidRDefault="003C0AE3" w:rsidP="00713593">
      <w:pPr>
        <w:pStyle w:val="ListParagraph"/>
        <w:numPr>
          <w:ilvl w:val="0"/>
          <w:numId w:val="35"/>
        </w:numPr>
        <w:spacing w:after="240" w:line="480" w:lineRule="auto"/>
        <w:ind w:left="714" w:hanging="357"/>
        <w:contextualSpacing w:val="0"/>
        <w:rPr>
          <w:rFonts w:asciiTheme="majorBidi" w:eastAsia="Times New Roman" w:hAnsiTheme="majorBidi" w:cstheme="majorBidi"/>
          <w:i/>
          <w:iCs/>
          <w:color w:val="000000" w:themeColor="text1"/>
          <w:sz w:val="24"/>
          <w:szCs w:val="28"/>
          <w:highlight w:val="yellow"/>
        </w:rPr>
      </w:pPr>
      <w:r w:rsidRPr="0060493B">
        <w:rPr>
          <w:rFonts w:asciiTheme="majorBidi" w:eastAsia="Times New Roman" w:hAnsiTheme="majorBidi" w:cstheme="majorBidi"/>
          <w:i/>
          <w:iCs/>
          <w:color w:val="000000" w:themeColor="text1"/>
          <w:sz w:val="24"/>
          <w:szCs w:val="28"/>
          <w:highlight w:val="yellow"/>
        </w:rPr>
        <w:t xml:space="preserve">Research mode programme would require completing Table C3 </w:t>
      </w:r>
      <w:r w:rsidRPr="0060493B">
        <w:rPr>
          <w:rFonts w:asciiTheme="majorBidi" w:eastAsia="Times New Roman" w:hAnsiTheme="majorBidi" w:cstheme="majorBidi"/>
          <w:b/>
          <w:i/>
          <w:iCs/>
          <w:color w:val="000000" w:themeColor="text1"/>
          <w:sz w:val="24"/>
          <w:szCs w:val="28"/>
          <w:highlight w:val="yellow"/>
          <w:u w:val="single"/>
        </w:rPr>
        <w:t>only</w:t>
      </w:r>
      <w:r w:rsidRPr="0060493B">
        <w:rPr>
          <w:rFonts w:asciiTheme="majorBidi" w:eastAsia="Times New Roman" w:hAnsiTheme="majorBidi" w:cstheme="majorBidi"/>
          <w:i/>
          <w:iCs/>
          <w:color w:val="000000" w:themeColor="text1"/>
          <w:sz w:val="24"/>
          <w:szCs w:val="28"/>
          <w:highlight w:val="yellow"/>
        </w:rPr>
        <w:t>.</w:t>
      </w:r>
    </w:p>
    <w:p w14:paraId="06E0C1F7" w14:textId="01A1109D" w:rsidR="00A84C30" w:rsidRDefault="00A84C30" w:rsidP="00357CCB">
      <w:pPr>
        <w:spacing w:after="240" w:line="259" w:lineRule="auto"/>
        <w:jc w:val="center"/>
        <w:rPr>
          <w:rFonts w:asciiTheme="majorBidi" w:eastAsia="Times New Roman" w:hAnsiTheme="majorBidi" w:cstheme="majorBidi"/>
          <w:color w:val="000000" w:themeColor="text1"/>
          <w:sz w:val="28"/>
          <w:szCs w:val="28"/>
        </w:rPr>
      </w:pPr>
      <w:r w:rsidRPr="00CE43F4">
        <w:rPr>
          <w:rFonts w:asciiTheme="majorBidi" w:eastAsia="Times New Roman" w:hAnsiTheme="majorBidi" w:cstheme="majorBidi"/>
          <w:b/>
          <w:bCs/>
          <w:color w:val="000000" w:themeColor="text1"/>
          <w:sz w:val="28"/>
          <w:szCs w:val="28"/>
        </w:rPr>
        <w:t>Table C1</w:t>
      </w:r>
      <w:r>
        <w:rPr>
          <w:rFonts w:asciiTheme="majorBidi" w:eastAsia="Times New Roman" w:hAnsiTheme="majorBidi" w:cstheme="majorBidi"/>
          <w:color w:val="000000" w:themeColor="text1"/>
          <w:sz w:val="28"/>
          <w:szCs w:val="28"/>
        </w:rPr>
        <w:t xml:space="preserve">: Courses vs PLO highlighting the Culminating Courses </w:t>
      </w:r>
    </w:p>
    <w:tbl>
      <w:tblPr>
        <w:tblStyle w:val="TableGrid"/>
        <w:tblW w:w="10348" w:type="dxa"/>
        <w:jc w:val="center"/>
        <w:tblLayout w:type="fixed"/>
        <w:tblLook w:val="04A0" w:firstRow="1" w:lastRow="0" w:firstColumn="1" w:lastColumn="0" w:noHBand="0" w:noVBand="1"/>
      </w:tblPr>
      <w:tblGrid>
        <w:gridCol w:w="1843"/>
        <w:gridCol w:w="851"/>
        <w:gridCol w:w="859"/>
        <w:gridCol w:w="842"/>
        <w:gridCol w:w="850"/>
        <w:gridCol w:w="851"/>
        <w:gridCol w:w="850"/>
        <w:gridCol w:w="851"/>
        <w:gridCol w:w="850"/>
        <w:gridCol w:w="851"/>
        <w:gridCol w:w="850"/>
      </w:tblGrid>
      <w:tr w:rsidR="002426E4" w14:paraId="0432A3BF" w14:textId="77777777" w:rsidTr="0068164F">
        <w:trPr>
          <w:trHeight w:val="395"/>
          <w:jc w:val="center"/>
        </w:trPr>
        <w:tc>
          <w:tcPr>
            <w:tcW w:w="1843" w:type="dxa"/>
            <w:tcBorders>
              <w:top w:val="single" w:sz="4" w:space="0" w:color="auto"/>
            </w:tcBorders>
            <w:shd w:val="clear" w:color="auto" w:fill="D9D9D9" w:themeFill="background1" w:themeFillShade="D9"/>
            <w:vAlign w:val="center"/>
          </w:tcPr>
          <w:p w14:paraId="1CF27994" w14:textId="222AB2D6" w:rsidR="002426E4" w:rsidRPr="00363F9A" w:rsidRDefault="002426E4" w:rsidP="000674E6">
            <w:pPr>
              <w:spacing w:line="259" w:lineRule="auto"/>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Course Code</w:t>
            </w:r>
          </w:p>
        </w:tc>
        <w:tc>
          <w:tcPr>
            <w:tcW w:w="851" w:type="dxa"/>
            <w:shd w:val="clear" w:color="auto" w:fill="C5E0B3" w:themeFill="accent6" w:themeFillTint="66"/>
          </w:tcPr>
          <w:p w14:paraId="1D2ED173" w14:textId="77777777" w:rsidR="002426E4" w:rsidRPr="00363F9A" w:rsidRDefault="002426E4"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1</w:t>
            </w:r>
          </w:p>
        </w:tc>
        <w:tc>
          <w:tcPr>
            <w:tcW w:w="859" w:type="dxa"/>
            <w:shd w:val="clear" w:color="auto" w:fill="C5E0B3" w:themeFill="accent6" w:themeFillTint="66"/>
          </w:tcPr>
          <w:p w14:paraId="2825E279" w14:textId="77777777" w:rsidR="002426E4" w:rsidRPr="00363F9A" w:rsidRDefault="002426E4"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2</w:t>
            </w:r>
          </w:p>
        </w:tc>
        <w:tc>
          <w:tcPr>
            <w:tcW w:w="842" w:type="dxa"/>
            <w:shd w:val="clear" w:color="auto" w:fill="C5E0B3" w:themeFill="accent6" w:themeFillTint="66"/>
          </w:tcPr>
          <w:p w14:paraId="506E108D" w14:textId="77777777" w:rsidR="002426E4" w:rsidRPr="00363F9A" w:rsidRDefault="002426E4"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3</w:t>
            </w:r>
          </w:p>
        </w:tc>
        <w:tc>
          <w:tcPr>
            <w:tcW w:w="850" w:type="dxa"/>
            <w:shd w:val="clear" w:color="auto" w:fill="C5E0B3" w:themeFill="accent6" w:themeFillTint="66"/>
          </w:tcPr>
          <w:p w14:paraId="297DCDD6" w14:textId="77777777" w:rsidR="002426E4" w:rsidRPr="00363F9A" w:rsidRDefault="002426E4"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4</w:t>
            </w:r>
          </w:p>
        </w:tc>
        <w:tc>
          <w:tcPr>
            <w:tcW w:w="851" w:type="dxa"/>
            <w:shd w:val="clear" w:color="auto" w:fill="C5E0B3" w:themeFill="accent6" w:themeFillTint="66"/>
          </w:tcPr>
          <w:p w14:paraId="5A4E51B3" w14:textId="77777777" w:rsidR="002426E4" w:rsidRPr="00363F9A" w:rsidRDefault="002426E4"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5</w:t>
            </w:r>
          </w:p>
        </w:tc>
        <w:tc>
          <w:tcPr>
            <w:tcW w:w="850" w:type="dxa"/>
            <w:shd w:val="clear" w:color="auto" w:fill="C5E0B3" w:themeFill="accent6" w:themeFillTint="66"/>
          </w:tcPr>
          <w:p w14:paraId="09A11A65" w14:textId="77777777" w:rsidR="002426E4" w:rsidRPr="00363F9A" w:rsidRDefault="002426E4" w:rsidP="000674E6">
            <w:pPr>
              <w:spacing w:line="259" w:lineRule="auto"/>
              <w:jc w:val="center"/>
              <w:rPr>
                <w:rFonts w:asciiTheme="majorBidi" w:eastAsia="Times New Roman" w:hAnsiTheme="majorBidi" w:cstheme="majorBidi"/>
                <w:b/>
                <w:color w:val="000000" w:themeColor="text1"/>
                <w:sz w:val="24"/>
                <w:szCs w:val="28"/>
              </w:rPr>
            </w:pPr>
          </w:p>
        </w:tc>
        <w:tc>
          <w:tcPr>
            <w:tcW w:w="851" w:type="dxa"/>
            <w:shd w:val="clear" w:color="auto" w:fill="C5E0B3" w:themeFill="accent6" w:themeFillTint="66"/>
          </w:tcPr>
          <w:p w14:paraId="047E4A6B" w14:textId="77777777" w:rsidR="002426E4" w:rsidRPr="00363F9A" w:rsidRDefault="002426E4" w:rsidP="000674E6">
            <w:pPr>
              <w:spacing w:line="259" w:lineRule="auto"/>
              <w:jc w:val="center"/>
              <w:rPr>
                <w:rFonts w:asciiTheme="majorBidi" w:eastAsia="Times New Roman" w:hAnsiTheme="majorBidi" w:cstheme="majorBidi"/>
                <w:b/>
                <w:color w:val="000000" w:themeColor="text1"/>
                <w:sz w:val="24"/>
                <w:szCs w:val="28"/>
              </w:rPr>
            </w:pPr>
          </w:p>
        </w:tc>
        <w:tc>
          <w:tcPr>
            <w:tcW w:w="850" w:type="dxa"/>
            <w:shd w:val="clear" w:color="auto" w:fill="C5E0B3" w:themeFill="accent6" w:themeFillTint="66"/>
          </w:tcPr>
          <w:p w14:paraId="7BF9A769" w14:textId="77777777" w:rsidR="002426E4" w:rsidRPr="00363F9A" w:rsidRDefault="002426E4" w:rsidP="000674E6">
            <w:pPr>
              <w:spacing w:line="259" w:lineRule="auto"/>
              <w:jc w:val="center"/>
              <w:rPr>
                <w:rFonts w:asciiTheme="majorBidi" w:eastAsia="Times New Roman" w:hAnsiTheme="majorBidi" w:cstheme="majorBidi"/>
                <w:b/>
                <w:color w:val="000000" w:themeColor="text1"/>
                <w:sz w:val="24"/>
                <w:szCs w:val="28"/>
              </w:rPr>
            </w:pPr>
          </w:p>
        </w:tc>
        <w:tc>
          <w:tcPr>
            <w:tcW w:w="851" w:type="dxa"/>
            <w:shd w:val="clear" w:color="auto" w:fill="C5E0B3" w:themeFill="accent6" w:themeFillTint="66"/>
          </w:tcPr>
          <w:p w14:paraId="33985E5B" w14:textId="77777777" w:rsidR="002426E4" w:rsidRPr="00363F9A" w:rsidRDefault="002426E4" w:rsidP="000674E6">
            <w:pPr>
              <w:spacing w:line="259" w:lineRule="auto"/>
              <w:jc w:val="center"/>
              <w:rPr>
                <w:rFonts w:asciiTheme="majorBidi" w:eastAsia="Times New Roman" w:hAnsiTheme="majorBidi" w:cstheme="majorBidi"/>
                <w:b/>
                <w:color w:val="000000" w:themeColor="text1"/>
                <w:sz w:val="24"/>
                <w:szCs w:val="28"/>
              </w:rPr>
            </w:pPr>
          </w:p>
        </w:tc>
        <w:tc>
          <w:tcPr>
            <w:tcW w:w="850" w:type="dxa"/>
            <w:shd w:val="clear" w:color="auto" w:fill="C5E0B3" w:themeFill="accent6" w:themeFillTint="66"/>
          </w:tcPr>
          <w:p w14:paraId="7768A298" w14:textId="77777777" w:rsidR="002426E4" w:rsidRPr="00363F9A" w:rsidRDefault="002426E4" w:rsidP="000674E6">
            <w:pPr>
              <w:spacing w:line="259" w:lineRule="auto"/>
              <w:jc w:val="center"/>
              <w:rPr>
                <w:rFonts w:asciiTheme="majorBidi" w:eastAsia="Times New Roman" w:hAnsiTheme="majorBidi" w:cstheme="majorBidi"/>
                <w:b/>
                <w:color w:val="000000" w:themeColor="text1"/>
                <w:sz w:val="24"/>
                <w:szCs w:val="28"/>
              </w:rPr>
            </w:pPr>
            <w:proofErr w:type="spellStart"/>
            <w:r>
              <w:rPr>
                <w:rFonts w:asciiTheme="majorBidi" w:eastAsia="Times New Roman" w:hAnsiTheme="majorBidi" w:cstheme="majorBidi"/>
                <w:b/>
                <w:color w:val="000000" w:themeColor="text1"/>
                <w:sz w:val="24"/>
                <w:szCs w:val="28"/>
              </w:rPr>
              <w:t>PLOn</w:t>
            </w:r>
            <w:proofErr w:type="spellEnd"/>
          </w:p>
        </w:tc>
      </w:tr>
      <w:tr w:rsidR="002426E4" w14:paraId="72FEAA35" w14:textId="77777777" w:rsidTr="0068164F">
        <w:trPr>
          <w:jc w:val="center"/>
        </w:trPr>
        <w:tc>
          <w:tcPr>
            <w:tcW w:w="1843" w:type="dxa"/>
          </w:tcPr>
          <w:p w14:paraId="68E29905" w14:textId="0C1D79E9" w:rsidR="002426E4" w:rsidRPr="00C33284" w:rsidRDefault="002426E4" w:rsidP="000674E6">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ABCD 1234</w:t>
            </w:r>
          </w:p>
        </w:tc>
        <w:tc>
          <w:tcPr>
            <w:tcW w:w="851" w:type="dxa"/>
          </w:tcPr>
          <w:p w14:paraId="58154CC7" w14:textId="008ADD09"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r w:rsidRPr="002426E4">
              <w:rPr>
                <w:rFonts w:ascii="Times New Roman" w:eastAsia="Times New Roman" w:hAnsi="Times New Roman" w:cs="Times New Roman"/>
                <w:b/>
                <w:color w:val="000000" w:themeColor="text1"/>
                <w:sz w:val="20"/>
                <w:szCs w:val="20"/>
              </w:rPr>
              <w:t>CLO1, CLO2</w:t>
            </w:r>
          </w:p>
        </w:tc>
        <w:tc>
          <w:tcPr>
            <w:tcW w:w="859" w:type="dxa"/>
          </w:tcPr>
          <w:p w14:paraId="442F40B7"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42" w:type="dxa"/>
          </w:tcPr>
          <w:p w14:paraId="63D27ED3" w14:textId="609D7F24"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r w:rsidRPr="002426E4">
              <w:rPr>
                <w:rFonts w:ascii="Times New Roman" w:eastAsia="Times New Roman" w:hAnsi="Times New Roman" w:cs="Times New Roman"/>
                <w:b/>
                <w:color w:val="000000" w:themeColor="text1"/>
                <w:sz w:val="20"/>
                <w:szCs w:val="20"/>
              </w:rPr>
              <w:t>CLO4</w:t>
            </w:r>
          </w:p>
        </w:tc>
        <w:tc>
          <w:tcPr>
            <w:tcW w:w="850" w:type="dxa"/>
          </w:tcPr>
          <w:p w14:paraId="1D585665"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60F73030" w14:textId="7B7760B4"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r w:rsidRPr="002426E4">
              <w:rPr>
                <w:rFonts w:ascii="Times New Roman" w:eastAsia="Times New Roman" w:hAnsi="Times New Roman" w:cs="Times New Roman"/>
                <w:b/>
                <w:color w:val="000000" w:themeColor="text1"/>
                <w:sz w:val="20"/>
                <w:szCs w:val="20"/>
              </w:rPr>
              <w:t>CLO3</w:t>
            </w:r>
            <w:r w:rsidR="00564F1B">
              <w:rPr>
                <w:rFonts w:ascii="Times New Roman" w:eastAsia="Times New Roman" w:hAnsi="Times New Roman" w:cs="Times New Roman"/>
                <w:b/>
                <w:color w:val="000000" w:themeColor="text1"/>
                <w:sz w:val="20"/>
                <w:szCs w:val="20"/>
              </w:rPr>
              <w:t>, CLO 2</w:t>
            </w:r>
          </w:p>
        </w:tc>
        <w:tc>
          <w:tcPr>
            <w:tcW w:w="850" w:type="dxa"/>
          </w:tcPr>
          <w:p w14:paraId="060096EE"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5FAAD4BE"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37B06447"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0503B6D0"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7A88F3D2"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r>
      <w:tr w:rsidR="002426E4" w14:paraId="1B55E3A5" w14:textId="77777777" w:rsidTr="0068164F">
        <w:trPr>
          <w:jc w:val="center"/>
        </w:trPr>
        <w:tc>
          <w:tcPr>
            <w:tcW w:w="1843" w:type="dxa"/>
          </w:tcPr>
          <w:p w14:paraId="322053CD" w14:textId="321D7FD7" w:rsidR="002426E4" w:rsidRPr="00C33284" w:rsidRDefault="002426E4" w:rsidP="000674E6">
            <w:pPr>
              <w:spacing w:line="259" w:lineRule="auto"/>
              <w:rPr>
                <w:rFonts w:asciiTheme="majorBidi" w:eastAsia="Times New Roman" w:hAnsiTheme="majorBidi" w:cstheme="majorBidi"/>
                <w:color w:val="000000" w:themeColor="text1"/>
                <w:sz w:val="24"/>
                <w:szCs w:val="28"/>
              </w:rPr>
            </w:pPr>
          </w:p>
        </w:tc>
        <w:tc>
          <w:tcPr>
            <w:tcW w:w="851" w:type="dxa"/>
          </w:tcPr>
          <w:p w14:paraId="1D3BB93D"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9" w:type="dxa"/>
          </w:tcPr>
          <w:p w14:paraId="173E23DE"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42" w:type="dxa"/>
          </w:tcPr>
          <w:p w14:paraId="45F2B2CC"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0AC209F7"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5104F1A4"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45B70129"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18B460E8"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5AF6640B"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3968E9F1"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08E38444"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r>
      <w:tr w:rsidR="002426E4" w14:paraId="59EE464E" w14:textId="77777777" w:rsidTr="0068164F">
        <w:trPr>
          <w:jc w:val="center"/>
        </w:trPr>
        <w:tc>
          <w:tcPr>
            <w:tcW w:w="1843" w:type="dxa"/>
          </w:tcPr>
          <w:p w14:paraId="453C8843" w14:textId="77777777" w:rsidR="002426E4" w:rsidRPr="00C33284" w:rsidRDefault="002426E4" w:rsidP="000674E6">
            <w:pPr>
              <w:spacing w:line="259" w:lineRule="auto"/>
              <w:rPr>
                <w:rFonts w:asciiTheme="majorBidi" w:eastAsia="Times New Roman" w:hAnsiTheme="majorBidi" w:cstheme="majorBidi"/>
                <w:color w:val="000000" w:themeColor="text1"/>
                <w:sz w:val="24"/>
                <w:szCs w:val="28"/>
              </w:rPr>
            </w:pPr>
          </w:p>
        </w:tc>
        <w:tc>
          <w:tcPr>
            <w:tcW w:w="851" w:type="dxa"/>
          </w:tcPr>
          <w:p w14:paraId="3E445386"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9" w:type="dxa"/>
          </w:tcPr>
          <w:p w14:paraId="5E4505B5"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42" w:type="dxa"/>
          </w:tcPr>
          <w:p w14:paraId="18F8DC47"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1E275C5F"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670F7469"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56F1E06C"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183B67E1"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3A0CD1A5"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18D3758B"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03511DBB"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r>
      <w:tr w:rsidR="002426E4" w14:paraId="2D6D1156" w14:textId="77777777" w:rsidTr="0068164F">
        <w:trPr>
          <w:jc w:val="center"/>
        </w:trPr>
        <w:tc>
          <w:tcPr>
            <w:tcW w:w="1843" w:type="dxa"/>
          </w:tcPr>
          <w:p w14:paraId="5892CFA2" w14:textId="77777777" w:rsidR="002426E4" w:rsidRPr="00C33284" w:rsidRDefault="002426E4" w:rsidP="000674E6">
            <w:pPr>
              <w:spacing w:line="259" w:lineRule="auto"/>
              <w:rPr>
                <w:rFonts w:asciiTheme="majorBidi" w:eastAsia="Times New Roman" w:hAnsiTheme="majorBidi" w:cstheme="majorBidi"/>
                <w:color w:val="000000" w:themeColor="text1"/>
                <w:sz w:val="24"/>
                <w:szCs w:val="28"/>
              </w:rPr>
            </w:pPr>
          </w:p>
        </w:tc>
        <w:tc>
          <w:tcPr>
            <w:tcW w:w="851" w:type="dxa"/>
          </w:tcPr>
          <w:p w14:paraId="1334527F"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9" w:type="dxa"/>
          </w:tcPr>
          <w:p w14:paraId="594D810A"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42" w:type="dxa"/>
          </w:tcPr>
          <w:p w14:paraId="0D5C5199"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29B322D1"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584B634C"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5F2D3D5D"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6598020F"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1393DB29"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2A4B61FA"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28FA827F"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r>
      <w:tr w:rsidR="002426E4" w14:paraId="2B8C0770" w14:textId="77777777" w:rsidTr="0068164F">
        <w:trPr>
          <w:jc w:val="center"/>
        </w:trPr>
        <w:tc>
          <w:tcPr>
            <w:tcW w:w="1843" w:type="dxa"/>
          </w:tcPr>
          <w:p w14:paraId="249E59B1" w14:textId="77777777" w:rsidR="002426E4" w:rsidRPr="00C33284" w:rsidRDefault="002426E4" w:rsidP="000674E6">
            <w:pPr>
              <w:spacing w:line="259" w:lineRule="auto"/>
              <w:rPr>
                <w:rFonts w:asciiTheme="majorBidi" w:eastAsia="Times New Roman" w:hAnsiTheme="majorBidi" w:cstheme="majorBidi"/>
                <w:color w:val="000000" w:themeColor="text1"/>
                <w:sz w:val="24"/>
                <w:szCs w:val="28"/>
              </w:rPr>
            </w:pPr>
          </w:p>
        </w:tc>
        <w:tc>
          <w:tcPr>
            <w:tcW w:w="851" w:type="dxa"/>
          </w:tcPr>
          <w:p w14:paraId="69E39AB0"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9" w:type="dxa"/>
          </w:tcPr>
          <w:p w14:paraId="5BB24567"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42" w:type="dxa"/>
          </w:tcPr>
          <w:p w14:paraId="611D56BC"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3D954DBA"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23D3B3D6"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0BA6D55D"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1A54023E"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23E6B381"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6481316E"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4B52336F" w14:textId="77777777" w:rsidR="002426E4" w:rsidRPr="002426E4" w:rsidRDefault="002426E4" w:rsidP="000674E6">
            <w:pPr>
              <w:spacing w:line="259" w:lineRule="auto"/>
              <w:jc w:val="center"/>
              <w:rPr>
                <w:rFonts w:ascii="Times New Roman" w:eastAsia="Times New Roman" w:hAnsi="Times New Roman" w:cs="Times New Roman"/>
                <w:b/>
                <w:color w:val="000000" w:themeColor="text1"/>
                <w:sz w:val="20"/>
                <w:szCs w:val="20"/>
              </w:rPr>
            </w:pPr>
          </w:p>
        </w:tc>
      </w:tr>
      <w:tr w:rsidR="00324F78" w14:paraId="3E15644F" w14:textId="77777777" w:rsidTr="0068164F">
        <w:trPr>
          <w:jc w:val="center"/>
        </w:trPr>
        <w:tc>
          <w:tcPr>
            <w:tcW w:w="1843" w:type="dxa"/>
          </w:tcPr>
          <w:p w14:paraId="3349A8BD" w14:textId="77777777" w:rsidR="00324F78" w:rsidRPr="00C33284" w:rsidRDefault="00324F78" w:rsidP="000674E6">
            <w:pPr>
              <w:spacing w:line="259" w:lineRule="auto"/>
              <w:rPr>
                <w:rFonts w:asciiTheme="majorBidi" w:eastAsia="Times New Roman" w:hAnsiTheme="majorBidi" w:cstheme="majorBidi"/>
                <w:color w:val="000000" w:themeColor="text1"/>
                <w:sz w:val="24"/>
                <w:szCs w:val="28"/>
              </w:rPr>
            </w:pPr>
          </w:p>
        </w:tc>
        <w:tc>
          <w:tcPr>
            <w:tcW w:w="851" w:type="dxa"/>
          </w:tcPr>
          <w:p w14:paraId="2BDB31E1" w14:textId="77777777" w:rsidR="00324F78" w:rsidRPr="002426E4" w:rsidRDefault="00324F78" w:rsidP="000674E6">
            <w:pPr>
              <w:spacing w:line="259" w:lineRule="auto"/>
              <w:jc w:val="center"/>
              <w:rPr>
                <w:rFonts w:ascii="Times New Roman" w:eastAsia="Times New Roman" w:hAnsi="Times New Roman" w:cs="Times New Roman"/>
                <w:b/>
                <w:color w:val="000000" w:themeColor="text1"/>
                <w:sz w:val="20"/>
                <w:szCs w:val="20"/>
              </w:rPr>
            </w:pPr>
          </w:p>
        </w:tc>
        <w:tc>
          <w:tcPr>
            <w:tcW w:w="859" w:type="dxa"/>
          </w:tcPr>
          <w:p w14:paraId="131548B4" w14:textId="77777777" w:rsidR="00324F78" w:rsidRPr="002426E4" w:rsidRDefault="00324F78" w:rsidP="000674E6">
            <w:pPr>
              <w:spacing w:line="259" w:lineRule="auto"/>
              <w:jc w:val="center"/>
              <w:rPr>
                <w:rFonts w:ascii="Times New Roman" w:eastAsia="Times New Roman" w:hAnsi="Times New Roman" w:cs="Times New Roman"/>
                <w:b/>
                <w:color w:val="000000" w:themeColor="text1"/>
                <w:sz w:val="20"/>
                <w:szCs w:val="20"/>
              </w:rPr>
            </w:pPr>
          </w:p>
        </w:tc>
        <w:tc>
          <w:tcPr>
            <w:tcW w:w="842" w:type="dxa"/>
          </w:tcPr>
          <w:p w14:paraId="3292CB34" w14:textId="77777777" w:rsidR="00324F78" w:rsidRPr="002426E4" w:rsidRDefault="00324F78"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448A4B01" w14:textId="77777777" w:rsidR="00324F78" w:rsidRPr="002426E4" w:rsidRDefault="00324F78"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086C3949" w14:textId="77777777" w:rsidR="00324F78" w:rsidRPr="002426E4" w:rsidRDefault="00324F78"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3ADE69C8" w14:textId="77777777" w:rsidR="00324F78" w:rsidRPr="002426E4" w:rsidRDefault="00324F78"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018CE358" w14:textId="77777777" w:rsidR="00324F78" w:rsidRPr="002426E4" w:rsidRDefault="00324F78"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14FA579A" w14:textId="77777777" w:rsidR="00324F78" w:rsidRPr="002426E4" w:rsidRDefault="00324F78" w:rsidP="000674E6">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62FF5E00" w14:textId="77777777" w:rsidR="00324F78" w:rsidRPr="002426E4" w:rsidRDefault="00324F78" w:rsidP="000674E6">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79C60E09" w14:textId="77777777" w:rsidR="00324F78" w:rsidRPr="002426E4" w:rsidRDefault="00324F78" w:rsidP="000674E6">
            <w:pPr>
              <w:spacing w:line="259" w:lineRule="auto"/>
              <w:jc w:val="center"/>
              <w:rPr>
                <w:rFonts w:ascii="Times New Roman" w:eastAsia="Times New Roman" w:hAnsi="Times New Roman" w:cs="Times New Roman"/>
                <w:b/>
                <w:color w:val="000000" w:themeColor="text1"/>
                <w:sz w:val="20"/>
                <w:szCs w:val="20"/>
              </w:rPr>
            </w:pPr>
          </w:p>
        </w:tc>
      </w:tr>
    </w:tbl>
    <w:p w14:paraId="0952173E" w14:textId="0425B34A" w:rsidR="00017337" w:rsidRPr="0060493B" w:rsidRDefault="007477B6" w:rsidP="00017337">
      <w:pPr>
        <w:spacing w:before="240" w:line="259" w:lineRule="auto"/>
        <w:ind w:left="-567" w:right="-472"/>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color w:val="000000" w:themeColor="text1"/>
          <w:sz w:val="24"/>
          <w:szCs w:val="24"/>
          <w:highlight w:val="yellow"/>
        </w:rPr>
        <w:t>*</w:t>
      </w:r>
      <w:r w:rsidRPr="0060493B">
        <w:rPr>
          <w:rFonts w:asciiTheme="majorBidi" w:eastAsia="Times New Roman" w:hAnsiTheme="majorBidi" w:cstheme="majorBidi"/>
          <w:i/>
          <w:iCs/>
          <w:color w:val="000000" w:themeColor="text1"/>
          <w:sz w:val="24"/>
          <w:szCs w:val="24"/>
          <w:highlight w:val="yellow"/>
        </w:rPr>
        <w:t>Note</w:t>
      </w:r>
      <w:r w:rsidR="0060493B" w:rsidRPr="0060493B">
        <w:rPr>
          <w:rFonts w:asciiTheme="majorBidi" w:eastAsia="Times New Roman" w:hAnsiTheme="majorBidi" w:cstheme="majorBidi"/>
          <w:i/>
          <w:iCs/>
          <w:color w:val="000000" w:themeColor="text1"/>
          <w:sz w:val="24"/>
          <w:szCs w:val="24"/>
          <w:highlight w:val="yellow"/>
        </w:rPr>
        <w:t>s</w:t>
      </w:r>
      <w:r w:rsidRPr="0060493B">
        <w:rPr>
          <w:rFonts w:asciiTheme="majorBidi" w:eastAsia="Times New Roman" w:hAnsiTheme="majorBidi" w:cstheme="majorBidi"/>
          <w:i/>
          <w:iCs/>
          <w:color w:val="000000" w:themeColor="text1"/>
          <w:sz w:val="24"/>
          <w:szCs w:val="24"/>
          <w:highlight w:val="yellow"/>
        </w:rPr>
        <w:t xml:space="preserve">: </w:t>
      </w:r>
    </w:p>
    <w:p w14:paraId="589E02E4" w14:textId="77777777" w:rsidR="00017337" w:rsidRPr="0060493B" w:rsidRDefault="007477B6" w:rsidP="00017337">
      <w:pPr>
        <w:pStyle w:val="ListParagraph"/>
        <w:numPr>
          <w:ilvl w:val="0"/>
          <w:numId w:val="42"/>
        </w:numPr>
        <w:spacing w:line="259" w:lineRule="auto"/>
        <w:ind w:right="-472"/>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i/>
          <w:iCs/>
          <w:color w:val="000000" w:themeColor="text1"/>
          <w:sz w:val="24"/>
          <w:szCs w:val="24"/>
          <w:highlight w:val="yellow"/>
        </w:rPr>
        <w:t>May add or remove the number of columns</w:t>
      </w:r>
      <w:r w:rsidR="00564F1B" w:rsidRPr="0060493B">
        <w:rPr>
          <w:rFonts w:asciiTheme="majorBidi" w:eastAsia="Times New Roman" w:hAnsiTheme="majorBidi" w:cstheme="majorBidi"/>
          <w:i/>
          <w:iCs/>
          <w:color w:val="000000" w:themeColor="text1"/>
          <w:sz w:val="24"/>
          <w:szCs w:val="24"/>
          <w:highlight w:val="yellow"/>
        </w:rPr>
        <w:t xml:space="preserve"> or </w:t>
      </w:r>
      <w:r w:rsidRPr="0060493B">
        <w:rPr>
          <w:rFonts w:asciiTheme="majorBidi" w:eastAsia="Times New Roman" w:hAnsiTheme="majorBidi" w:cstheme="majorBidi"/>
          <w:i/>
          <w:iCs/>
          <w:color w:val="000000" w:themeColor="text1"/>
          <w:sz w:val="24"/>
          <w:szCs w:val="24"/>
          <w:highlight w:val="yellow"/>
        </w:rPr>
        <w:t>rows following the number of Course</w:t>
      </w:r>
      <w:r w:rsidR="00564F1B" w:rsidRPr="0060493B">
        <w:rPr>
          <w:rFonts w:asciiTheme="majorBidi" w:eastAsia="Times New Roman" w:hAnsiTheme="majorBidi" w:cstheme="majorBidi"/>
          <w:i/>
          <w:iCs/>
          <w:color w:val="000000" w:themeColor="text1"/>
          <w:sz w:val="24"/>
          <w:szCs w:val="24"/>
          <w:highlight w:val="yellow"/>
        </w:rPr>
        <w:t>s</w:t>
      </w:r>
      <w:r w:rsidRPr="0060493B">
        <w:rPr>
          <w:rFonts w:asciiTheme="majorBidi" w:eastAsia="Times New Roman" w:hAnsiTheme="majorBidi" w:cstheme="majorBidi"/>
          <w:i/>
          <w:iCs/>
          <w:color w:val="000000" w:themeColor="text1"/>
          <w:sz w:val="24"/>
          <w:szCs w:val="24"/>
          <w:highlight w:val="yellow"/>
        </w:rPr>
        <w:t xml:space="preserve"> </w:t>
      </w:r>
      <w:r w:rsidR="000C2D70" w:rsidRPr="0060493B">
        <w:rPr>
          <w:rFonts w:asciiTheme="majorBidi" w:eastAsia="Times New Roman" w:hAnsiTheme="majorBidi" w:cstheme="majorBidi"/>
          <w:i/>
          <w:iCs/>
          <w:color w:val="000000" w:themeColor="text1"/>
          <w:sz w:val="24"/>
          <w:szCs w:val="24"/>
          <w:highlight w:val="yellow"/>
        </w:rPr>
        <w:t>and</w:t>
      </w:r>
      <w:r w:rsidR="00713593" w:rsidRPr="0060493B">
        <w:rPr>
          <w:rFonts w:asciiTheme="majorBidi" w:eastAsia="Times New Roman" w:hAnsiTheme="majorBidi" w:cstheme="majorBidi"/>
          <w:i/>
          <w:iCs/>
          <w:color w:val="000000" w:themeColor="text1"/>
          <w:sz w:val="24"/>
          <w:szCs w:val="24"/>
          <w:highlight w:val="yellow"/>
        </w:rPr>
        <w:t xml:space="preserve"> </w:t>
      </w:r>
      <w:r w:rsidRPr="0060493B">
        <w:rPr>
          <w:rFonts w:asciiTheme="majorBidi" w:eastAsia="Times New Roman" w:hAnsiTheme="majorBidi" w:cstheme="majorBidi"/>
          <w:i/>
          <w:iCs/>
          <w:color w:val="000000" w:themeColor="text1"/>
          <w:sz w:val="24"/>
          <w:szCs w:val="24"/>
          <w:highlight w:val="yellow"/>
        </w:rPr>
        <w:t>PLOs</w:t>
      </w:r>
      <w:r w:rsidR="00FC2642" w:rsidRPr="0060493B">
        <w:rPr>
          <w:rFonts w:asciiTheme="majorBidi" w:eastAsia="Times New Roman" w:hAnsiTheme="majorBidi" w:cstheme="majorBidi"/>
          <w:i/>
          <w:iCs/>
          <w:color w:val="000000" w:themeColor="text1"/>
          <w:sz w:val="24"/>
          <w:szCs w:val="24"/>
          <w:highlight w:val="yellow"/>
        </w:rPr>
        <w:t>.</w:t>
      </w:r>
    </w:p>
    <w:p w14:paraId="576DA129" w14:textId="2D3F2182" w:rsidR="00E61EF8" w:rsidRPr="0060493B" w:rsidRDefault="00017337" w:rsidP="00017337">
      <w:pPr>
        <w:pStyle w:val="ListParagraph"/>
        <w:numPr>
          <w:ilvl w:val="0"/>
          <w:numId w:val="42"/>
        </w:numPr>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i/>
          <w:iCs/>
          <w:color w:val="000000" w:themeColor="text1"/>
          <w:sz w:val="24"/>
          <w:szCs w:val="24"/>
          <w:highlight w:val="yellow"/>
        </w:rPr>
        <w:t>PLO</w:t>
      </w:r>
      <w:r w:rsidR="007A2B58" w:rsidRPr="0060493B">
        <w:rPr>
          <w:rFonts w:asciiTheme="majorBidi" w:eastAsia="Times New Roman" w:hAnsiTheme="majorBidi" w:cstheme="majorBidi"/>
          <w:i/>
          <w:iCs/>
          <w:color w:val="000000" w:themeColor="text1"/>
          <w:sz w:val="24"/>
          <w:szCs w:val="24"/>
          <w:highlight w:val="yellow"/>
        </w:rPr>
        <w:t>s</w:t>
      </w:r>
      <w:r w:rsidRPr="0060493B">
        <w:rPr>
          <w:rFonts w:asciiTheme="majorBidi" w:eastAsia="Times New Roman" w:hAnsiTheme="majorBidi" w:cstheme="majorBidi"/>
          <w:i/>
          <w:iCs/>
          <w:color w:val="000000" w:themeColor="text1"/>
          <w:sz w:val="24"/>
          <w:szCs w:val="24"/>
          <w:highlight w:val="yellow"/>
        </w:rPr>
        <w:t xml:space="preserve"> statement </w:t>
      </w:r>
      <w:r w:rsidR="007A2B58" w:rsidRPr="0060493B">
        <w:rPr>
          <w:rFonts w:asciiTheme="majorBidi" w:eastAsia="Times New Roman" w:hAnsiTheme="majorBidi" w:cstheme="majorBidi"/>
          <w:i/>
          <w:iCs/>
          <w:color w:val="000000" w:themeColor="text1"/>
          <w:sz w:val="24"/>
          <w:szCs w:val="24"/>
          <w:highlight w:val="yellow"/>
        </w:rPr>
        <w:t>are</w:t>
      </w:r>
      <w:r w:rsidRPr="0060493B">
        <w:rPr>
          <w:rFonts w:asciiTheme="majorBidi" w:eastAsia="Times New Roman" w:hAnsiTheme="majorBidi" w:cstheme="majorBidi"/>
          <w:i/>
          <w:iCs/>
          <w:color w:val="000000" w:themeColor="text1"/>
          <w:sz w:val="24"/>
          <w:szCs w:val="24"/>
          <w:highlight w:val="yellow"/>
        </w:rPr>
        <w:t xml:space="preserve"> not needed. To map (/) only.</w:t>
      </w:r>
    </w:p>
    <w:p w14:paraId="57214F51" w14:textId="26E37858" w:rsidR="00DD4D1D" w:rsidRDefault="00DD4D1D" w:rsidP="007477B6">
      <w:pPr>
        <w:spacing w:after="240" w:line="259" w:lineRule="auto"/>
        <w:rPr>
          <w:rFonts w:asciiTheme="majorBidi" w:eastAsia="Times New Roman" w:hAnsiTheme="majorBidi" w:cstheme="majorBidi"/>
          <w:color w:val="000000" w:themeColor="text1"/>
          <w:sz w:val="28"/>
          <w:szCs w:val="28"/>
        </w:rPr>
      </w:pPr>
    </w:p>
    <w:p w14:paraId="5888E7A0"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5E5CF65B"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29692655"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3EA25506"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6B4368AB"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42BC41C5"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21F72F85"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41DA4A97"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4BCE65A0"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0EACB5E3" w14:textId="481D77C7" w:rsidR="007477B6" w:rsidRDefault="007477B6" w:rsidP="007477B6">
      <w:pPr>
        <w:spacing w:after="240" w:line="259" w:lineRule="auto"/>
        <w:rPr>
          <w:rFonts w:asciiTheme="majorBidi" w:eastAsia="Times New Roman" w:hAnsiTheme="majorBidi" w:cstheme="majorBidi"/>
          <w:color w:val="000000" w:themeColor="text1"/>
          <w:sz w:val="28"/>
          <w:szCs w:val="28"/>
        </w:rPr>
        <w:sectPr w:rsidR="007477B6" w:rsidSect="003A47F1">
          <w:footerReference w:type="default" r:id="rId13"/>
          <w:pgSz w:w="11906" w:h="16838"/>
          <w:pgMar w:top="1440" w:right="1440" w:bottom="1440" w:left="1440" w:header="709" w:footer="709" w:gutter="0"/>
          <w:pgNumType w:start="1"/>
          <w:cols w:space="720"/>
          <w:docGrid w:linePitch="299"/>
        </w:sectPr>
      </w:pPr>
    </w:p>
    <w:p w14:paraId="104E30D4" w14:textId="67BE44B2" w:rsidR="002426E4" w:rsidRPr="00A84C30" w:rsidRDefault="002426E4" w:rsidP="002426E4">
      <w:pPr>
        <w:spacing w:after="240" w:line="259" w:lineRule="auto"/>
        <w:jc w:val="center"/>
        <w:rPr>
          <w:rFonts w:asciiTheme="majorBidi" w:eastAsia="Times New Roman" w:hAnsiTheme="majorBidi" w:cstheme="majorBidi"/>
          <w:color w:val="000000" w:themeColor="text1"/>
          <w:sz w:val="28"/>
          <w:szCs w:val="28"/>
        </w:rPr>
      </w:pPr>
      <w:r w:rsidRPr="00CE43F4">
        <w:rPr>
          <w:rFonts w:asciiTheme="majorBidi" w:eastAsia="Times New Roman" w:hAnsiTheme="majorBidi" w:cstheme="majorBidi"/>
          <w:b/>
          <w:bCs/>
          <w:color w:val="000000" w:themeColor="text1"/>
          <w:sz w:val="28"/>
          <w:szCs w:val="28"/>
        </w:rPr>
        <w:lastRenderedPageBreak/>
        <w:t>Table C</w:t>
      </w:r>
      <w:r>
        <w:rPr>
          <w:rFonts w:asciiTheme="majorBidi" w:eastAsia="Times New Roman" w:hAnsiTheme="majorBidi" w:cstheme="majorBidi"/>
          <w:b/>
          <w:bCs/>
          <w:color w:val="000000" w:themeColor="text1"/>
          <w:sz w:val="28"/>
          <w:szCs w:val="28"/>
        </w:rPr>
        <w:t>2</w:t>
      </w:r>
      <w:r>
        <w:rPr>
          <w:rFonts w:asciiTheme="majorBidi" w:eastAsia="Times New Roman" w:hAnsiTheme="majorBidi" w:cstheme="majorBidi"/>
          <w:color w:val="000000" w:themeColor="text1"/>
          <w:sz w:val="28"/>
          <w:szCs w:val="28"/>
        </w:rPr>
        <w:t xml:space="preserve">: Courses vs PLO highlighting the Culminating Courses </w:t>
      </w:r>
    </w:p>
    <w:tbl>
      <w:tblPr>
        <w:tblStyle w:val="TableGrid"/>
        <w:tblW w:w="13609" w:type="dxa"/>
        <w:jc w:val="center"/>
        <w:tblLayout w:type="fixed"/>
        <w:tblLook w:val="04A0" w:firstRow="1" w:lastRow="0" w:firstColumn="1" w:lastColumn="0" w:noHBand="0" w:noVBand="1"/>
      </w:tblPr>
      <w:tblGrid>
        <w:gridCol w:w="1418"/>
        <w:gridCol w:w="3686"/>
        <w:gridCol w:w="851"/>
        <w:gridCol w:w="859"/>
        <w:gridCol w:w="842"/>
        <w:gridCol w:w="850"/>
        <w:gridCol w:w="851"/>
        <w:gridCol w:w="850"/>
        <w:gridCol w:w="851"/>
        <w:gridCol w:w="850"/>
        <w:gridCol w:w="851"/>
        <w:gridCol w:w="850"/>
      </w:tblGrid>
      <w:tr w:rsidR="00A84C30" w14:paraId="42ACD5B2" w14:textId="77777777" w:rsidTr="001267BF">
        <w:trPr>
          <w:trHeight w:val="395"/>
          <w:jc w:val="center"/>
        </w:trPr>
        <w:tc>
          <w:tcPr>
            <w:tcW w:w="1418" w:type="dxa"/>
            <w:tcBorders>
              <w:top w:val="single" w:sz="4" w:space="0" w:color="auto"/>
            </w:tcBorders>
            <w:shd w:val="clear" w:color="auto" w:fill="D9D9D9" w:themeFill="background1" w:themeFillShade="D9"/>
            <w:vAlign w:val="center"/>
          </w:tcPr>
          <w:p w14:paraId="43826164" w14:textId="77777777" w:rsidR="00A84C30" w:rsidRPr="00363F9A" w:rsidRDefault="00A84C30" w:rsidP="000674E6">
            <w:pPr>
              <w:spacing w:line="259" w:lineRule="auto"/>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Course Code</w:t>
            </w:r>
          </w:p>
        </w:tc>
        <w:tc>
          <w:tcPr>
            <w:tcW w:w="3686" w:type="dxa"/>
            <w:tcBorders>
              <w:top w:val="single" w:sz="4" w:space="0" w:color="auto"/>
            </w:tcBorders>
            <w:shd w:val="clear" w:color="auto" w:fill="D9E2F3" w:themeFill="accent1" w:themeFillTint="33"/>
            <w:vAlign w:val="center"/>
          </w:tcPr>
          <w:p w14:paraId="0DEDF9FF" w14:textId="3081EB80" w:rsidR="00A84C30" w:rsidRPr="00363F9A" w:rsidRDefault="00A84C30" w:rsidP="00FA45D8">
            <w:pPr>
              <w:spacing w:line="259" w:lineRule="auto"/>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C</w:t>
            </w:r>
            <w:r w:rsidR="00FA45D8">
              <w:rPr>
                <w:rFonts w:asciiTheme="majorBidi" w:eastAsia="Times New Roman" w:hAnsiTheme="majorBidi" w:cstheme="majorBidi"/>
                <w:b/>
                <w:color w:val="000000" w:themeColor="text1"/>
                <w:sz w:val="24"/>
                <w:szCs w:val="28"/>
              </w:rPr>
              <w:t>ourse Learning Outcomes (CLO)</w:t>
            </w:r>
          </w:p>
        </w:tc>
        <w:tc>
          <w:tcPr>
            <w:tcW w:w="851" w:type="dxa"/>
            <w:shd w:val="clear" w:color="auto" w:fill="C5E0B3" w:themeFill="accent6" w:themeFillTint="66"/>
          </w:tcPr>
          <w:p w14:paraId="7D9C73A4" w14:textId="77777777" w:rsidR="00A84C30" w:rsidRPr="00363F9A" w:rsidRDefault="00A84C30"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1</w:t>
            </w:r>
          </w:p>
        </w:tc>
        <w:tc>
          <w:tcPr>
            <w:tcW w:w="859" w:type="dxa"/>
            <w:shd w:val="clear" w:color="auto" w:fill="C5E0B3" w:themeFill="accent6" w:themeFillTint="66"/>
          </w:tcPr>
          <w:p w14:paraId="760D49C5" w14:textId="77777777" w:rsidR="00A84C30" w:rsidRPr="00363F9A" w:rsidRDefault="00A84C30"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2</w:t>
            </w:r>
          </w:p>
        </w:tc>
        <w:tc>
          <w:tcPr>
            <w:tcW w:w="842" w:type="dxa"/>
            <w:shd w:val="clear" w:color="auto" w:fill="C5E0B3" w:themeFill="accent6" w:themeFillTint="66"/>
          </w:tcPr>
          <w:p w14:paraId="76D3F9AF" w14:textId="77777777" w:rsidR="00A84C30" w:rsidRPr="00363F9A" w:rsidRDefault="00A84C30"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3</w:t>
            </w:r>
          </w:p>
        </w:tc>
        <w:tc>
          <w:tcPr>
            <w:tcW w:w="850" w:type="dxa"/>
            <w:shd w:val="clear" w:color="auto" w:fill="C5E0B3" w:themeFill="accent6" w:themeFillTint="66"/>
          </w:tcPr>
          <w:p w14:paraId="3D1E96CD" w14:textId="77777777" w:rsidR="00A84C30" w:rsidRPr="00363F9A" w:rsidRDefault="00A84C30"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4</w:t>
            </w:r>
          </w:p>
        </w:tc>
        <w:tc>
          <w:tcPr>
            <w:tcW w:w="851" w:type="dxa"/>
            <w:shd w:val="clear" w:color="auto" w:fill="C5E0B3" w:themeFill="accent6" w:themeFillTint="66"/>
          </w:tcPr>
          <w:p w14:paraId="598C036C" w14:textId="77777777" w:rsidR="00A84C30" w:rsidRPr="00363F9A" w:rsidRDefault="00A84C30"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5</w:t>
            </w:r>
          </w:p>
        </w:tc>
        <w:tc>
          <w:tcPr>
            <w:tcW w:w="850" w:type="dxa"/>
            <w:shd w:val="clear" w:color="auto" w:fill="C5E0B3" w:themeFill="accent6" w:themeFillTint="66"/>
          </w:tcPr>
          <w:p w14:paraId="6B6C34FA" w14:textId="77777777" w:rsidR="00A84C30" w:rsidRPr="00363F9A" w:rsidRDefault="00A84C30" w:rsidP="000674E6">
            <w:pPr>
              <w:spacing w:line="259" w:lineRule="auto"/>
              <w:jc w:val="center"/>
              <w:rPr>
                <w:rFonts w:asciiTheme="majorBidi" w:eastAsia="Times New Roman" w:hAnsiTheme="majorBidi" w:cstheme="majorBidi"/>
                <w:b/>
                <w:color w:val="000000" w:themeColor="text1"/>
                <w:sz w:val="24"/>
                <w:szCs w:val="28"/>
              </w:rPr>
            </w:pPr>
          </w:p>
        </w:tc>
        <w:tc>
          <w:tcPr>
            <w:tcW w:w="851" w:type="dxa"/>
            <w:shd w:val="clear" w:color="auto" w:fill="C5E0B3" w:themeFill="accent6" w:themeFillTint="66"/>
          </w:tcPr>
          <w:p w14:paraId="3139467E" w14:textId="77777777" w:rsidR="00A84C30" w:rsidRPr="00363F9A" w:rsidRDefault="00A84C30" w:rsidP="000674E6">
            <w:pPr>
              <w:spacing w:line="259" w:lineRule="auto"/>
              <w:jc w:val="center"/>
              <w:rPr>
                <w:rFonts w:asciiTheme="majorBidi" w:eastAsia="Times New Roman" w:hAnsiTheme="majorBidi" w:cstheme="majorBidi"/>
                <w:b/>
                <w:color w:val="000000" w:themeColor="text1"/>
                <w:sz w:val="24"/>
                <w:szCs w:val="28"/>
              </w:rPr>
            </w:pPr>
          </w:p>
        </w:tc>
        <w:tc>
          <w:tcPr>
            <w:tcW w:w="850" w:type="dxa"/>
            <w:shd w:val="clear" w:color="auto" w:fill="C5E0B3" w:themeFill="accent6" w:themeFillTint="66"/>
          </w:tcPr>
          <w:p w14:paraId="7D522A5C" w14:textId="77777777" w:rsidR="00A84C30" w:rsidRPr="00363F9A" w:rsidRDefault="00A84C30" w:rsidP="000674E6">
            <w:pPr>
              <w:spacing w:line="259" w:lineRule="auto"/>
              <w:jc w:val="center"/>
              <w:rPr>
                <w:rFonts w:asciiTheme="majorBidi" w:eastAsia="Times New Roman" w:hAnsiTheme="majorBidi" w:cstheme="majorBidi"/>
                <w:b/>
                <w:color w:val="000000" w:themeColor="text1"/>
                <w:sz w:val="24"/>
                <w:szCs w:val="28"/>
              </w:rPr>
            </w:pPr>
          </w:p>
        </w:tc>
        <w:tc>
          <w:tcPr>
            <w:tcW w:w="851" w:type="dxa"/>
            <w:shd w:val="clear" w:color="auto" w:fill="C5E0B3" w:themeFill="accent6" w:themeFillTint="66"/>
          </w:tcPr>
          <w:p w14:paraId="542FFC6A" w14:textId="77777777" w:rsidR="00A84C30" w:rsidRPr="00363F9A" w:rsidRDefault="00A84C30" w:rsidP="000674E6">
            <w:pPr>
              <w:spacing w:line="259" w:lineRule="auto"/>
              <w:jc w:val="center"/>
              <w:rPr>
                <w:rFonts w:asciiTheme="majorBidi" w:eastAsia="Times New Roman" w:hAnsiTheme="majorBidi" w:cstheme="majorBidi"/>
                <w:b/>
                <w:color w:val="000000" w:themeColor="text1"/>
                <w:sz w:val="24"/>
                <w:szCs w:val="28"/>
              </w:rPr>
            </w:pPr>
          </w:p>
        </w:tc>
        <w:tc>
          <w:tcPr>
            <w:tcW w:w="850" w:type="dxa"/>
            <w:shd w:val="clear" w:color="auto" w:fill="C5E0B3" w:themeFill="accent6" w:themeFillTint="66"/>
          </w:tcPr>
          <w:p w14:paraId="4FF3450D" w14:textId="77777777" w:rsidR="00A84C30" w:rsidRPr="00363F9A" w:rsidRDefault="00A84C30" w:rsidP="000674E6">
            <w:pPr>
              <w:spacing w:line="259" w:lineRule="auto"/>
              <w:jc w:val="center"/>
              <w:rPr>
                <w:rFonts w:asciiTheme="majorBidi" w:eastAsia="Times New Roman" w:hAnsiTheme="majorBidi" w:cstheme="majorBidi"/>
                <w:b/>
                <w:color w:val="000000" w:themeColor="text1"/>
                <w:sz w:val="24"/>
                <w:szCs w:val="28"/>
              </w:rPr>
            </w:pPr>
            <w:proofErr w:type="spellStart"/>
            <w:r>
              <w:rPr>
                <w:rFonts w:asciiTheme="majorBidi" w:eastAsia="Times New Roman" w:hAnsiTheme="majorBidi" w:cstheme="majorBidi"/>
                <w:b/>
                <w:color w:val="000000" w:themeColor="text1"/>
                <w:sz w:val="24"/>
                <w:szCs w:val="28"/>
              </w:rPr>
              <w:t>PLOn</w:t>
            </w:r>
            <w:proofErr w:type="spellEnd"/>
          </w:p>
        </w:tc>
      </w:tr>
      <w:tr w:rsidR="00A84C30" w14:paraId="465F0A7E" w14:textId="77777777" w:rsidTr="001267BF">
        <w:trPr>
          <w:jc w:val="center"/>
        </w:trPr>
        <w:tc>
          <w:tcPr>
            <w:tcW w:w="1418" w:type="dxa"/>
            <w:vMerge w:val="restart"/>
          </w:tcPr>
          <w:p w14:paraId="44BF5822" w14:textId="4089DCF2" w:rsidR="00A84C30" w:rsidRPr="00C33284" w:rsidRDefault="00A84C30" w:rsidP="000674E6">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ABCD 1234</w:t>
            </w:r>
          </w:p>
        </w:tc>
        <w:tc>
          <w:tcPr>
            <w:tcW w:w="3686" w:type="dxa"/>
          </w:tcPr>
          <w:p w14:paraId="7B8EDC8F" w14:textId="53FBB497" w:rsidR="00A84C30" w:rsidRPr="00C33284" w:rsidRDefault="00FA45D8" w:rsidP="000674E6">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 xml:space="preserve">1. </w:t>
            </w:r>
            <w:r w:rsidR="00A84C30">
              <w:rPr>
                <w:rFonts w:asciiTheme="majorBidi" w:eastAsia="Times New Roman" w:hAnsiTheme="majorBidi" w:cstheme="majorBidi"/>
                <w:color w:val="000000" w:themeColor="text1"/>
                <w:sz w:val="24"/>
                <w:szCs w:val="28"/>
              </w:rPr>
              <w:t>To apply…</w:t>
            </w:r>
          </w:p>
        </w:tc>
        <w:tc>
          <w:tcPr>
            <w:tcW w:w="851" w:type="dxa"/>
          </w:tcPr>
          <w:p w14:paraId="32B0646B"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r w:rsidRPr="00625578">
              <w:rPr>
                <w:rFonts w:ascii="Times New Roman" w:eastAsia="Times New Roman" w:hAnsi="Times New Roman" w:cs="Times New Roman"/>
                <w:b/>
                <w:color w:val="000000" w:themeColor="text1"/>
                <w:sz w:val="28"/>
                <w:szCs w:val="28"/>
              </w:rPr>
              <w:t>/</w:t>
            </w:r>
          </w:p>
        </w:tc>
        <w:tc>
          <w:tcPr>
            <w:tcW w:w="859" w:type="dxa"/>
          </w:tcPr>
          <w:p w14:paraId="34092A20"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5EA1CB84"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0096225"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0306DB18"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90FDD4B"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0A968DF"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6E29067B"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6EA83DC"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DD16D68"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r>
      <w:tr w:rsidR="00A84C30" w14:paraId="4D76A2E6" w14:textId="77777777" w:rsidTr="001267BF">
        <w:trPr>
          <w:jc w:val="center"/>
        </w:trPr>
        <w:tc>
          <w:tcPr>
            <w:tcW w:w="1418" w:type="dxa"/>
            <w:vMerge/>
          </w:tcPr>
          <w:p w14:paraId="32989F37" w14:textId="77777777" w:rsidR="00A84C30" w:rsidRPr="00C33284" w:rsidRDefault="00A84C30" w:rsidP="000674E6">
            <w:pPr>
              <w:spacing w:line="259" w:lineRule="auto"/>
              <w:rPr>
                <w:rFonts w:asciiTheme="majorBidi" w:eastAsia="Times New Roman" w:hAnsiTheme="majorBidi" w:cstheme="majorBidi"/>
                <w:color w:val="000000" w:themeColor="text1"/>
                <w:sz w:val="24"/>
                <w:szCs w:val="28"/>
              </w:rPr>
            </w:pPr>
          </w:p>
        </w:tc>
        <w:tc>
          <w:tcPr>
            <w:tcW w:w="3686" w:type="dxa"/>
          </w:tcPr>
          <w:p w14:paraId="47226A33" w14:textId="0EF6DE04" w:rsidR="00A84C30" w:rsidRPr="00C33284" w:rsidRDefault="00FA45D8" w:rsidP="000674E6">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 xml:space="preserve">2. </w:t>
            </w:r>
            <w:r w:rsidR="00A84C30">
              <w:rPr>
                <w:rFonts w:asciiTheme="majorBidi" w:eastAsia="Times New Roman" w:hAnsiTheme="majorBidi" w:cstheme="majorBidi"/>
                <w:color w:val="000000" w:themeColor="text1"/>
                <w:sz w:val="24"/>
                <w:szCs w:val="28"/>
              </w:rPr>
              <w:t>To</w:t>
            </w:r>
            <w:r w:rsidR="005A4924">
              <w:rPr>
                <w:rFonts w:asciiTheme="majorBidi" w:eastAsia="Times New Roman" w:hAnsiTheme="majorBidi" w:cstheme="majorBidi"/>
                <w:color w:val="000000" w:themeColor="text1"/>
                <w:sz w:val="24"/>
                <w:szCs w:val="28"/>
              </w:rPr>
              <w:t xml:space="preserve"> design</w:t>
            </w:r>
            <w:r w:rsidR="00737D3A">
              <w:rPr>
                <w:rFonts w:asciiTheme="majorBidi" w:eastAsia="Times New Roman" w:hAnsiTheme="majorBidi" w:cstheme="majorBidi"/>
                <w:color w:val="000000" w:themeColor="text1"/>
                <w:sz w:val="24"/>
                <w:szCs w:val="28"/>
              </w:rPr>
              <w:t>…</w:t>
            </w:r>
          </w:p>
        </w:tc>
        <w:tc>
          <w:tcPr>
            <w:tcW w:w="851" w:type="dxa"/>
          </w:tcPr>
          <w:p w14:paraId="0E510BFC"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564573C6" w14:textId="59B2A861" w:rsidR="00A84C30" w:rsidRPr="00625578" w:rsidRDefault="00564F1B" w:rsidP="000674E6">
            <w:pPr>
              <w:spacing w:line="259"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p>
        </w:tc>
        <w:tc>
          <w:tcPr>
            <w:tcW w:w="842" w:type="dxa"/>
          </w:tcPr>
          <w:p w14:paraId="417759BB"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1ABA3CDE"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75BDD3A2"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E6CD688"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006EC972"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532CA12"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787EDC18"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5CE7BF8"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r>
      <w:tr w:rsidR="00A84C30" w14:paraId="1A0C4EBA" w14:textId="77777777" w:rsidTr="001267BF">
        <w:trPr>
          <w:jc w:val="center"/>
        </w:trPr>
        <w:tc>
          <w:tcPr>
            <w:tcW w:w="1418" w:type="dxa"/>
            <w:vMerge/>
          </w:tcPr>
          <w:p w14:paraId="180F0C19" w14:textId="77777777" w:rsidR="00A84C30" w:rsidRPr="00C33284" w:rsidRDefault="00A84C30" w:rsidP="000674E6">
            <w:pPr>
              <w:spacing w:line="259" w:lineRule="auto"/>
              <w:rPr>
                <w:rFonts w:asciiTheme="majorBidi" w:eastAsia="Times New Roman" w:hAnsiTheme="majorBidi" w:cstheme="majorBidi"/>
                <w:color w:val="000000" w:themeColor="text1"/>
                <w:sz w:val="24"/>
                <w:szCs w:val="28"/>
              </w:rPr>
            </w:pPr>
          </w:p>
        </w:tc>
        <w:tc>
          <w:tcPr>
            <w:tcW w:w="3686" w:type="dxa"/>
          </w:tcPr>
          <w:p w14:paraId="5B54282C" w14:textId="61C53FC1" w:rsidR="00A84C30" w:rsidRPr="00C33284" w:rsidRDefault="00FA45D8" w:rsidP="000674E6">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 xml:space="preserve">3. </w:t>
            </w:r>
            <w:r w:rsidR="000B3776">
              <w:rPr>
                <w:rFonts w:asciiTheme="majorBidi" w:eastAsia="Times New Roman" w:hAnsiTheme="majorBidi" w:cstheme="majorBidi"/>
                <w:color w:val="000000" w:themeColor="text1"/>
                <w:sz w:val="24"/>
                <w:szCs w:val="28"/>
              </w:rPr>
              <w:t xml:space="preserve">To synthesis… </w:t>
            </w:r>
          </w:p>
        </w:tc>
        <w:tc>
          <w:tcPr>
            <w:tcW w:w="851" w:type="dxa"/>
          </w:tcPr>
          <w:p w14:paraId="4695F8ED"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027B66E1" w14:textId="35F264EF" w:rsidR="00A84C30" w:rsidRPr="00625578" w:rsidRDefault="00564F1B" w:rsidP="000674E6">
            <w:pPr>
              <w:spacing w:line="259"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p>
        </w:tc>
        <w:tc>
          <w:tcPr>
            <w:tcW w:w="842" w:type="dxa"/>
          </w:tcPr>
          <w:p w14:paraId="532683DA"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79D324B"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49F2789"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8BC86C3"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38AD86E"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109DDBE4"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13096AD6"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6B543F46" w14:textId="77777777" w:rsidR="00A84C30" w:rsidRPr="00625578" w:rsidRDefault="00A84C30" w:rsidP="000674E6">
            <w:pPr>
              <w:spacing w:line="259" w:lineRule="auto"/>
              <w:jc w:val="center"/>
              <w:rPr>
                <w:rFonts w:ascii="Times New Roman" w:eastAsia="Times New Roman" w:hAnsi="Times New Roman" w:cs="Times New Roman"/>
                <w:b/>
                <w:color w:val="000000" w:themeColor="text1"/>
                <w:sz w:val="28"/>
                <w:szCs w:val="28"/>
              </w:rPr>
            </w:pPr>
          </w:p>
        </w:tc>
      </w:tr>
      <w:tr w:rsidR="002727E5" w14:paraId="376662BE" w14:textId="77777777" w:rsidTr="001267BF">
        <w:trPr>
          <w:jc w:val="center"/>
        </w:trPr>
        <w:tc>
          <w:tcPr>
            <w:tcW w:w="1418" w:type="dxa"/>
          </w:tcPr>
          <w:p w14:paraId="34C68A08" w14:textId="77777777" w:rsidR="002727E5" w:rsidRPr="00C33284" w:rsidRDefault="002727E5" w:rsidP="000674E6">
            <w:pPr>
              <w:spacing w:line="259" w:lineRule="auto"/>
              <w:rPr>
                <w:rFonts w:asciiTheme="majorBidi" w:eastAsia="Times New Roman" w:hAnsiTheme="majorBidi" w:cstheme="majorBidi"/>
                <w:color w:val="000000" w:themeColor="text1"/>
                <w:sz w:val="24"/>
                <w:szCs w:val="28"/>
              </w:rPr>
            </w:pPr>
          </w:p>
        </w:tc>
        <w:tc>
          <w:tcPr>
            <w:tcW w:w="3686" w:type="dxa"/>
          </w:tcPr>
          <w:p w14:paraId="6534F76E" w14:textId="014AFC87" w:rsidR="002727E5" w:rsidRPr="00C33284" w:rsidRDefault="002727E5" w:rsidP="000674E6">
            <w:pPr>
              <w:spacing w:line="259" w:lineRule="auto"/>
              <w:rPr>
                <w:rFonts w:asciiTheme="majorBidi" w:eastAsia="Times New Roman" w:hAnsiTheme="majorBidi" w:cstheme="majorBidi"/>
                <w:color w:val="000000" w:themeColor="text1"/>
                <w:sz w:val="24"/>
                <w:szCs w:val="28"/>
              </w:rPr>
            </w:pPr>
          </w:p>
        </w:tc>
        <w:tc>
          <w:tcPr>
            <w:tcW w:w="851" w:type="dxa"/>
          </w:tcPr>
          <w:p w14:paraId="3C052A34"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2D30CE4E"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44674FC4"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4A6BEC57"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956B327"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E23A812"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8F3B0A0"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7CBCE27"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0B09AD0"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2300616"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r>
      <w:tr w:rsidR="002727E5" w14:paraId="02511518" w14:textId="77777777" w:rsidTr="001267BF">
        <w:trPr>
          <w:jc w:val="center"/>
        </w:trPr>
        <w:tc>
          <w:tcPr>
            <w:tcW w:w="1418" w:type="dxa"/>
          </w:tcPr>
          <w:p w14:paraId="68E0EA4F" w14:textId="77777777" w:rsidR="002727E5" w:rsidRPr="00C33284" w:rsidRDefault="002727E5" w:rsidP="000674E6">
            <w:pPr>
              <w:spacing w:line="259" w:lineRule="auto"/>
              <w:rPr>
                <w:rFonts w:asciiTheme="majorBidi" w:eastAsia="Times New Roman" w:hAnsiTheme="majorBidi" w:cstheme="majorBidi"/>
                <w:color w:val="000000" w:themeColor="text1"/>
                <w:sz w:val="24"/>
                <w:szCs w:val="28"/>
              </w:rPr>
            </w:pPr>
          </w:p>
        </w:tc>
        <w:tc>
          <w:tcPr>
            <w:tcW w:w="3686" w:type="dxa"/>
          </w:tcPr>
          <w:p w14:paraId="6DE6EA76" w14:textId="7A4CA19C" w:rsidR="002727E5" w:rsidRPr="00C33284" w:rsidRDefault="002727E5" w:rsidP="000674E6">
            <w:pPr>
              <w:spacing w:line="259" w:lineRule="auto"/>
              <w:rPr>
                <w:rFonts w:asciiTheme="majorBidi" w:eastAsia="Times New Roman" w:hAnsiTheme="majorBidi" w:cstheme="majorBidi"/>
                <w:color w:val="000000" w:themeColor="text1"/>
                <w:sz w:val="24"/>
                <w:szCs w:val="28"/>
              </w:rPr>
            </w:pPr>
          </w:p>
        </w:tc>
        <w:tc>
          <w:tcPr>
            <w:tcW w:w="851" w:type="dxa"/>
          </w:tcPr>
          <w:p w14:paraId="4EBDB018"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5E19730A"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115F3D2C"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DBA821A"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471DCD00"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D4E639F"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350B6CF"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6A81FA30"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1767FF39"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BB6E3E2"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r>
      <w:tr w:rsidR="002727E5" w14:paraId="48468615" w14:textId="77777777" w:rsidTr="001267BF">
        <w:trPr>
          <w:jc w:val="center"/>
        </w:trPr>
        <w:tc>
          <w:tcPr>
            <w:tcW w:w="1418" w:type="dxa"/>
          </w:tcPr>
          <w:p w14:paraId="72218489" w14:textId="77777777" w:rsidR="002727E5" w:rsidRPr="00C33284" w:rsidRDefault="002727E5" w:rsidP="000674E6">
            <w:pPr>
              <w:spacing w:line="259" w:lineRule="auto"/>
              <w:rPr>
                <w:rFonts w:asciiTheme="majorBidi" w:eastAsia="Times New Roman" w:hAnsiTheme="majorBidi" w:cstheme="majorBidi"/>
                <w:color w:val="000000" w:themeColor="text1"/>
                <w:sz w:val="24"/>
                <w:szCs w:val="28"/>
              </w:rPr>
            </w:pPr>
          </w:p>
        </w:tc>
        <w:tc>
          <w:tcPr>
            <w:tcW w:w="3686" w:type="dxa"/>
          </w:tcPr>
          <w:p w14:paraId="7BA2F1D6" w14:textId="5950217C" w:rsidR="002727E5" w:rsidRPr="00C33284" w:rsidRDefault="002727E5" w:rsidP="000674E6">
            <w:pPr>
              <w:spacing w:line="259" w:lineRule="auto"/>
              <w:rPr>
                <w:rFonts w:asciiTheme="majorBidi" w:eastAsia="Times New Roman" w:hAnsiTheme="majorBidi" w:cstheme="majorBidi"/>
                <w:color w:val="000000" w:themeColor="text1"/>
                <w:sz w:val="24"/>
                <w:szCs w:val="28"/>
              </w:rPr>
            </w:pPr>
          </w:p>
        </w:tc>
        <w:tc>
          <w:tcPr>
            <w:tcW w:w="851" w:type="dxa"/>
          </w:tcPr>
          <w:p w14:paraId="3524A0D2"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593A6F6E"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31D1B251"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4B2A1B8"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3F2F6F1"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AF8795A"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95470ED"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77CF80F"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004527A0"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80DE63C"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r>
      <w:tr w:rsidR="002727E5" w14:paraId="06248F8B" w14:textId="77777777" w:rsidTr="001267BF">
        <w:trPr>
          <w:jc w:val="center"/>
        </w:trPr>
        <w:tc>
          <w:tcPr>
            <w:tcW w:w="1418" w:type="dxa"/>
          </w:tcPr>
          <w:p w14:paraId="233D8733" w14:textId="77777777" w:rsidR="002727E5" w:rsidRPr="00C33284" w:rsidRDefault="002727E5" w:rsidP="000674E6">
            <w:pPr>
              <w:spacing w:line="259" w:lineRule="auto"/>
              <w:rPr>
                <w:rFonts w:asciiTheme="majorBidi" w:eastAsia="Times New Roman" w:hAnsiTheme="majorBidi" w:cstheme="majorBidi"/>
                <w:color w:val="000000" w:themeColor="text1"/>
                <w:sz w:val="24"/>
                <w:szCs w:val="28"/>
              </w:rPr>
            </w:pPr>
          </w:p>
        </w:tc>
        <w:tc>
          <w:tcPr>
            <w:tcW w:w="3686" w:type="dxa"/>
          </w:tcPr>
          <w:p w14:paraId="5492A646" w14:textId="314445FB" w:rsidR="002727E5" w:rsidRPr="00C33284" w:rsidRDefault="002727E5" w:rsidP="000674E6">
            <w:pPr>
              <w:spacing w:line="259" w:lineRule="auto"/>
              <w:rPr>
                <w:rFonts w:asciiTheme="majorBidi" w:eastAsia="Times New Roman" w:hAnsiTheme="majorBidi" w:cstheme="majorBidi"/>
                <w:color w:val="000000" w:themeColor="text1"/>
                <w:sz w:val="24"/>
                <w:szCs w:val="28"/>
              </w:rPr>
            </w:pPr>
          </w:p>
        </w:tc>
        <w:tc>
          <w:tcPr>
            <w:tcW w:w="851" w:type="dxa"/>
          </w:tcPr>
          <w:p w14:paraId="1901B2AF"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7130A296"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71DA4B7A"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E8E723E"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19C19628"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2AA4A02"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49E60186"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17D54082"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B1871FF"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3DA3B60"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r>
      <w:tr w:rsidR="002727E5" w14:paraId="74EBFEF8" w14:textId="77777777" w:rsidTr="001267BF">
        <w:trPr>
          <w:jc w:val="center"/>
        </w:trPr>
        <w:tc>
          <w:tcPr>
            <w:tcW w:w="1418" w:type="dxa"/>
          </w:tcPr>
          <w:p w14:paraId="25AB5036" w14:textId="77777777" w:rsidR="002727E5" w:rsidRPr="00C33284" w:rsidRDefault="002727E5" w:rsidP="000674E6">
            <w:pPr>
              <w:spacing w:line="259" w:lineRule="auto"/>
              <w:rPr>
                <w:rFonts w:asciiTheme="majorBidi" w:eastAsia="Times New Roman" w:hAnsiTheme="majorBidi" w:cstheme="majorBidi"/>
                <w:color w:val="000000" w:themeColor="text1"/>
                <w:sz w:val="24"/>
                <w:szCs w:val="28"/>
              </w:rPr>
            </w:pPr>
          </w:p>
        </w:tc>
        <w:tc>
          <w:tcPr>
            <w:tcW w:w="3686" w:type="dxa"/>
          </w:tcPr>
          <w:p w14:paraId="43A38DC7" w14:textId="185C3D60" w:rsidR="002727E5" w:rsidRPr="00C348E1" w:rsidRDefault="002727E5" w:rsidP="000674E6">
            <w:pPr>
              <w:spacing w:line="259" w:lineRule="auto"/>
              <w:rPr>
                <w:rFonts w:asciiTheme="majorBidi" w:eastAsia="Times New Roman" w:hAnsiTheme="majorBidi" w:cstheme="majorBidi"/>
                <w:b/>
                <w:color w:val="000000" w:themeColor="text1"/>
                <w:sz w:val="24"/>
                <w:szCs w:val="28"/>
              </w:rPr>
            </w:pPr>
          </w:p>
        </w:tc>
        <w:tc>
          <w:tcPr>
            <w:tcW w:w="851" w:type="dxa"/>
          </w:tcPr>
          <w:p w14:paraId="7482F3AA"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5ECAC1EF"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237ECD5C"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2990C9A"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485430A"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1769C155"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4F2AA688"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2438247"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2E9B396"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A9B5A82" w14:textId="77777777" w:rsidR="002727E5" w:rsidRPr="00625578" w:rsidRDefault="002727E5" w:rsidP="000674E6">
            <w:pPr>
              <w:spacing w:line="259" w:lineRule="auto"/>
              <w:jc w:val="center"/>
              <w:rPr>
                <w:rFonts w:ascii="Times New Roman" w:eastAsia="Times New Roman" w:hAnsi="Times New Roman" w:cs="Times New Roman"/>
                <w:b/>
                <w:color w:val="000000" w:themeColor="text1"/>
                <w:sz w:val="28"/>
                <w:szCs w:val="28"/>
              </w:rPr>
            </w:pPr>
          </w:p>
        </w:tc>
      </w:tr>
    </w:tbl>
    <w:p w14:paraId="715F0928" w14:textId="77777777" w:rsidR="004517F6" w:rsidRPr="00C348E1" w:rsidRDefault="006A7486" w:rsidP="00FA45D8">
      <w:pPr>
        <w:spacing w:before="240" w:line="259" w:lineRule="auto"/>
        <w:ind w:left="142"/>
        <w:rPr>
          <w:rFonts w:asciiTheme="majorBidi" w:eastAsia="Times New Roman" w:hAnsiTheme="majorBidi" w:cstheme="majorBidi"/>
          <w:i/>
          <w:iCs/>
          <w:color w:val="000000" w:themeColor="text1"/>
          <w:sz w:val="24"/>
          <w:szCs w:val="24"/>
          <w:highlight w:val="yellow"/>
        </w:rPr>
      </w:pPr>
      <w:r w:rsidRPr="0060493B">
        <w:rPr>
          <w:rFonts w:asciiTheme="majorBidi" w:eastAsia="Times New Roman" w:hAnsiTheme="majorBidi" w:cstheme="majorBidi"/>
          <w:color w:val="000000" w:themeColor="text1"/>
          <w:sz w:val="24"/>
          <w:szCs w:val="24"/>
          <w:highlight w:val="yellow"/>
        </w:rPr>
        <w:t>*</w:t>
      </w:r>
      <w:r w:rsidRPr="00C348E1">
        <w:rPr>
          <w:rFonts w:asciiTheme="majorBidi" w:eastAsia="Times New Roman" w:hAnsiTheme="majorBidi" w:cstheme="majorBidi"/>
          <w:i/>
          <w:iCs/>
          <w:color w:val="000000" w:themeColor="text1"/>
          <w:sz w:val="24"/>
          <w:szCs w:val="24"/>
          <w:highlight w:val="yellow"/>
        </w:rPr>
        <w:t xml:space="preserve">Note: </w:t>
      </w:r>
    </w:p>
    <w:p w14:paraId="1B83F91D" w14:textId="77777777" w:rsidR="004517F6" w:rsidRPr="00C348E1" w:rsidRDefault="006A7486" w:rsidP="004517F6">
      <w:pPr>
        <w:pStyle w:val="ListParagraph"/>
        <w:numPr>
          <w:ilvl w:val="0"/>
          <w:numId w:val="47"/>
        </w:numPr>
        <w:spacing w:line="259" w:lineRule="auto"/>
        <w:rPr>
          <w:rFonts w:asciiTheme="majorBidi" w:eastAsia="Times New Roman" w:hAnsiTheme="majorBidi" w:cstheme="majorBidi"/>
          <w:i/>
          <w:iCs/>
          <w:color w:val="000000" w:themeColor="text1"/>
          <w:sz w:val="24"/>
          <w:szCs w:val="24"/>
          <w:highlight w:val="yellow"/>
        </w:rPr>
      </w:pPr>
      <w:r w:rsidRPr="00C348E1">
        <w:rPr>
          <w:rFonts w:asciiTheme="majorBidi" w:eastAsia="Times New Roman" w:hAnsiTheme="majorBidi" w:cstheme="majorBidi"/>
          <w:i/>
          <w:iCs/>
          <w:color w:val="000000" w:themeColor="text1"/>
          <w:sz w:val="24"/>
          <w:szCs w:val="24"/>
          <w:highlight w:val="yellow"/>
        </w:rPr>
        <w:t>May add or remove the number of columns</w:t>
      </w:r>
      <w:r w:rsidR="00564F1B" w:rsidRPr="00C348E1">
        <w:rPr>
          <w:rFonts w:asciiTheme="majorBidi" w:eastAsia="Times New Roman" w:hAnsiTheme="majorBidi" w:cstheme="majorBidi"/>
          <w:i/>
          <w:iCs/>
          <w:color w:val="000000" w:themeColor="text1"/>
          <w:sz w:val="24"/>
          <w:szCs w:val="24"/>
          <w:highlight w:val="yellow"/>
        </w:rPr>
        <w:t xml:space="preserve"> or </w:t>
      </w:r>
      <w:r w:rsidRPr="00C348E1">
        <w:rPr>
          <w:rFonts w:asciiTheme="majorBidi" w:eastAsia="Times New Roman" w:hAnsiTheme="majorBidi" w:cstheme="majorBidi"/>
          <w:i/>
          <w:iCs/>
          <w:color w:val="000000" w:themeColor="text1"/>
          <w:sz w:val="24"/>
          <w:szCs w:val="24"/>
          <w:highlight w:val="yellow"/>
        </w:rPr>
        <w:t>rows following the number of Course</w:t>
      </w:r>
      <w:r w:rsidR="003C0AE3" w:rsidRPr="00C348E1">
        <w:rPr>
          <w:rFonts w:asciiTheme="majorBidi" w:eastAsia="Times New Roman" w:hAnsiTheme="majorBidi" w:cstheme="majorBidi"/>
          <w:i/>
          <w:iCs/>
          <w:color w:val="000000" w:themeColor="text1"/>
          <w:sz w:val="24"/>
          <w:szCs w:val="24"/>
          <w:highlight w:val="yellow"/>
        </w:rPr>
        <w:t>s</w:t>
      </w:r>
      <w:r w:rsidR="00FA45D8" w:rsidRPr="00C348E1">
        <w:rPr>
          <w:rFonts w:asciiTheme="majorBidi" w:eastAsia="Times New Roman" w:hAnsiTheme="majorBidi" w:cstheme="majorBidi"/>
          <w:i/>
          <w:iCs/>
          <w:color w:val="000000" w:themeColor="text1"/>
          <w:sz w:val="24"/>
          <w:szCs w:val="24"/>
          <w:highlight w:val="yellow"/>
        </w:rPr>
        <w:t xml:space="preserve">, </w:t>
      </w:r>
      <w:r w:rsidRPr="00C348E1">
        <w:rPr>
          <w:rFonts w:asciiTheme="majorBidi" w:eastAsia="Times New Roman" w:hAnsiTheme="majorBidi" w:cstheme="majorBidi"/>
          <w:i/>
          <w:iCs/>
          <w:color w:val="000000" w:themeColor="text1"/>
          <w:sz w:val="24"/>
          <w:szCs w:val="24"/>
          <w:highlight w:val="yellow"/>
        </w:rPr>
        <w:t xml:space="preserve">CLOs </w:t>
      </w:r>
      <w:r w:rsidR="003C0AE3" w:rsidRPr="00C348E1">
        <w:rPr>
          <w:rFonts w:asciiTheme="majorBidi" w:eastAsia="Times New Roman" w:hAnsiTheme="majorBidi" w:cstheme="majorBidi"/>
          <w:i/>
          <w:iCs/>
          <w:color w:val="000000" w:themeColor="text1"/>
          <w:sz w:val="24"/>
          <w:szCs w:val="24"/>
          <w:highlight w:val="yellow"/>
        </w:rPr>
        <w:t>and</w:t>
      </w:r>
      <w:r w:rsidRPr="00C348E1">
        <w:rPr>
          <w:rFonts w:asciiTheme="majorBidi" w:eastAsia="Times New Roman" w:hAnsiTheme="majorBidi" w:cstheme="majorBidi"/>
          <w:i/>
          <w:iCs/>
          <w:color w:val="000000" w:themeColor="text1"/>
          <w:sz w:val="24"/>
          <w:szCs w:val="24"/>
          <w:highlight w:val="yellow"/>
        </w:rPr>
        <w:t xml:space="preserve"> PLOs</w:t>
      </w:r>
      <w:r w:rsidR="00FC2642" w:rsidRPr="00C348E1">
        <w:rPr>
          <w:rFonts w:asciiTheme="majorBidi" w:eastAsia="Times New Roman" w:hAnsiTheme="majorBidi" w:cstheme="majorBidi"/>
          <w:i/>
          <w:iCs/>
          <w:color w:val="000000" w:themeColor="text1"/>
          <w:sz w:val="24"/>
          <w:szCs w:val="24"/>
          <w:highlight w:val="yellow"/>
        </w:rPr>
        <w:t>.</w:t>
      </w:r>
    </w:p>
    <w:p w14:paraId="2960A025" w14:textId="34DF8B27" w:rsidR="00FC2642" w:rsidRPr="00C348E1" w:rsidRDefault="004517F6" w:rsidP="004517F6">
      <w:pPr>
        <w:pStyle w:val="ListParagraph"/>
        <w:numPr>
          <w:ilvl w:val="0"/>
          <w:numId w:val="47"/>
        </w:numPr>
        <w:spacing w:line="259" w:lineRule="auto"/>
        <w:rPr>
          <w:rFonts w:asciiTheme="majorBidi" w:eastAsia="Times New Roman" w:hAnsiTheme="majorBidi" w:cstheme="majorBidi"/>
          <w:i/>
          <w:iCs/>
          <w:color w:val="000000" w:themeColor="text1"/>
          <w:sz w:val="24"/>
          <w:szCs w:val="24"/>
          <w:highlight w:val="yellow"/>
        </w:rPr>
      </w:pPr>
      <w:r w:rsidRPr="00C348E1">
        <w:rPr>
          <w:rFonts w:asciiTheme="majorBidi" w:eastAsia="Times New Roman" w:hAnsiTheme="majorBidi" w:cstheme="majorBidi"/>
          <w:i/>
          <w:iCs/>
          <w:color w:val="000000" w:themeColor="text1"/>
          <w:sz w:val="24"/>
          <w:szCs w:val="24"/>
          <w:highlight w:val="yellow"/>
        </w:rPr>
        <w:t>Table C2 is highly recommend</w:t>
      </w:r>
      <w:r w:rsidR="00C348E1" w:rsidRPr="00C348E1">
        <w:rPr>
          <w:rFonts w:asciiTheme="majorBidi" w:eastAsia="Times New Roman" w:hAnsiTheme="majorBidi" w:cstheme="majorBidi"/>
          <w:i/>
          <w:iCs/>
          <w:color w:val="000000" w:themeColor="text1"/>
          <w:sz w:val="24"/>
          <w:szCs w:val="24"/>
          <w:highlight w:val="yellow"/>
        </w:rPr>
        <w:t>ed</w:t>
      </w:r>
      <w:r w:rsidRPr="00C348E1">
        <w:rPr>
          <w:rFonts w:asciiTheme="majorBidi" w:eastAsia="Times New Roman" w:hAnsiTheme="majorBidi" w:cstheme="majorBidi"/>
          <w:i/>
          <w:iCs/>
          <w:color w:val="000000" w:themeColor="text1"/>
          <w:sz w:val="24"/>
          <w:szCs w:val="24"/>
          <w:highlight w:val="yellow"/>
        </w:rPr>
        <w:t xml:space="preserve"> for </w:t>
      </w:r>
      <w:r w:rsidR="00C348E1" w:rsidRPr="00C348E1">
        <w:rPr>
          <w:rFonts w:asciiTheme="majorBidi" w:eastAsia="Times New Roman" w:hAnsiTheme="majorBidi" w:cstheme="majorBidi"/>
          <w:i/>
          <w:iCs/>
          <w:color w:val="000000" w:themeColor="text1"/>
          <w:sz w:val="24"/>
          <w:szCs w:val="24"/>
          <w:highlight w:val="yellow"/>
        </w:rPr>
        <w:t xml:space="preserve">the </w:t>
      </w:r>
      <w:r w:rsidRPr="00C348E1">
        <w:rPr>
          <w:rFonts w:asciiTheme="majorBidi" w:eastAsia="Times New Roman" w:hAnsiTheme="majorBidi" w:cstheme="majorBidi"/>
          <w:i/>
          <w:iCs/>
          <w:color w:val="000000" w:themeColor="text1"/>
          <w:sz w:val="24"/>
          <w:szCs w:val="24"/>
          <w:highlight w:val="yellow"/>
        </w:rPr>
        <w:t>AQAC Meeting (Phase 2).</w:t>
      </w:r>
      <w:r w:rsidR="00FC2642" w:rsidRPr="00C348E1">
        <w:rPr>
          <w:rFonts w:asciiTheme="majorBidi" w:eastAsia="Times New Roman" w:hAnsiTheme="majorBidi" w:cstheme="majorBidi"/>
          <w:i/>
          <w:iCs/>
          <w:color w:val="000000" w:themeColor="text1"/>
          <w:sz w:val="24"/>
          <w:szCs w:val="24"/>
          <w:highlight w:val="yellow"/>
        </w:rPr>
        <w:t xml:space="preserve"> </w:t>
      </w:r>
    </w:p>
    <w:p w14:paraId="445D703B" w14:textId="77777777" w:rsidR="00E61EF8" w:rsidRPr="00E61EF8" w:rsidRDefault="00E61EF8" w:rsidP="00E61EF8">
      <w:pPr>
        <w:spacing w:after="240" w:line="259" w:lineRule="auto"/>
        <w:rPr>
          <w:rFonts w:asciiTheme="majorBidi" w:eastAsia="Times New Roman" w:hAnsiTheme="majorBidi" w:cstheme="majorBidi"/>
          <w:i/>
          <w:iCs/>
          <w:color w:val="000000" w:themeColor="text1"/>
          <w:sz w:val="24"/>
          <w:szCs w:val="24"/>
        </w:rPr>
      </w:pPr>
    </w:p>
    <w:p w14:paraId="5014E909" w14:textId="77777777" w:rsidR="00FC2642" w:rsidRDefault="00FC2642" w:rsidP="006A7486">
      <w:pPr>
        <w:spacing w:before="240" w:after="240" w:line="259" w:lineRule="auto"/>
        <w:rPr>
          <w:rFonts w:asciiTheme="majorBidi" w:eastAsia="Times New Roman" w:hAnsiTheme="majorBidi" w:cstheme="majorBidi"/>
          <w:b/>
          <w:bCs/>
          <w:color w:val="000000" w:themeColor="text1"/>
          <w:sz w:val="28"/>
          <w:szCs w:val="28"/>
        </w:rPr>
      </w:pPr>
    </w:p>
    <w:p w14:paraId="495D0FC2" w14:textId="13CCCF59" w:rsidR="00347570" w:rsidRDefault="00347570" w:rsidP="00347570">
      <w:pPr>
        <w:spacing w:line="259" w:lineRule="auto"/>
        <w:rPr>
          <w:rFonts w:asciiTheme="majorBidi" w:eastAsia="Times New Roman" w:hAnsiTheme="majorBidi" w:cstheme="majorBidi"/>
          <w:b/>
          <w:bCs/>
          <w:color w:val="000000" w:themeColor="text1"/>
          <w:sz w:val="28"/>
          <w:szCs w:val="28"/>
        </w:rPr>
      </w:pPr>
    </w:p>
    <w:p w14:paraId="333B559C" w14:textId="06501811" w:rsidR="007477B6" w:rsidRDefault="007477B6" w:rsidP="00347570">
      <w:pPr>
        <w:spacing w:line="259" w:lineRule="auto"/>
        <w:rPr>
          <w:rFonts w:asciiTheme="majorBidi" w:eastAsia="Times New Roman" w:hAnsiTheme="majorBidi" w:cstheme="majorBidi"/>
          <w:b/>
          <w:bCs/>
          <w:color w:val="000000" w:themeColor="text1"/>
          <w:sz w:val="28"/>
          <w:szCs w:val="28"/>
        </w:rPr>
      </w:pPr>
    </w:p>
    <w:p w14:paraId="49B80836" w14:textId="20A359DD" w:rsidR="007477B6" w:rsidRDefault="007477B6" w:rsidP="00347570">
      <w:pPr>
        <w:spacing w:line="259" w:lineRule="auto"/>
        <w:rPr>
          <w:rFonts w:asciiTheme="majorBidi" w:eastAsia="Times New Roman" w:hAnsiTheme="majorBidi" w:cstheme="majorBidi"/>
          <w:b/>
          <w:bCs/>
          <w:color w:val="000000" w:themeColor="text1"/>
          <w:sz w:val="28"/>
          <w:szCs w:val="28"/>
        </w:rPr>
      </w:pPr>
    </w:p>
    <w:p w14:paraId="35BB2B68" w14:textId="687D107E" w:rsidR="003C0AE3" w:rsidRDefault="003C0AE3" w:rsidP="00347570">
      <w:pPr>
        <w:spacing w:line="259" w:lineRule="auto"/>
        <w:rPr>
          <w:rFonts w:asciiTheme="majorBidi" w:eastAsia="Times New Roman" w:hAnsiTheme="majorBidi" w:cstheme="majorBidi"/>
          <w:b/>
          <w:bCs/>
          <w:color w:val="000000" w:themeColor="text1"/>
          <w:sz w:val="28"/>
          <w:szCs w:val="28"/>
        </w:rPr>
      </w:pPr>
    </w:p>
    <w:p w14:paraId="20EE9834" w14:textId="77777777" w:rsidR="003C0AE3" w:rsidRDefault="003C0AE3" w:rsidP="00347570">
      <w:pPr>
        <w:spacing w:line="259" w:lineRule="auto"/>
        <w:rPr>
          <w:rFonts w:asciiTheme="majorBidi" w:eastAsia="Times New Roman" w:hAnsiTheme="majorBidi" w:cstheme="majorBidi"/>
          <w:b/>
          <w:bCs/>
          <w:color w:val="000000" w:themeColor="text1"/>
          <w:sz w:val="28"/>
          <w:szCs w:val="28"/>
        </w:rPr>
      </w:pPr>
    </w:p>
    <w:p w14:paraId="1E8B6009" w14:textId="60D18A3C" w:rsidR="003C0AE3" w:rsidRDefault="003C0AE3" w:rsidP="00347570">
      <w:pPr>
        <w:spacing w:line="259" w:lineRule="auto"/>
        <w:rPr>
          <w:rFonts w:asciiTheme="majorBidi" w:eastAsia="Times New Roman" w:hAnsiTheme="majorBidi" w:cstheme="majorBidi"/>
          <w:b/>
          <w:bCs/>
          <w:color w:val="000000" w:themeColor="text1"/>
          <w:sz w:val="28"/>
          <w:szCs w:val="28"/>
        </w:rPr>
      </w:pPr>
    </w:p>
    <w:p w14:paraId="61B1186E" w14:textId="77777777" w:rsidR="001267BF" w:rsidRDefault="001267BF" w:rsidP="00347570">
      <w:pPr>
        <w:spacing w:line="259" w:lineRule="auto"/>
        <w:rPr>
          <w:rFonts w:asciiTheme="majorBidi" w:eastAsia="Times New Roman" w:hAnsiTheme="majorBidi" w:cstheme="majorBidi"/>
          <w:b/>
          <w:bCs/>
          <w:color w:val="000000" w:themeColor="text1"/>
          <w:sz w:val="28"/>
          <w:szCs w:val="28"/>
        </w:rPr>
      </w:pPr>
    </w:p>
    <w:p w14:paraId="1DB9598A" w14:textId="0E3ACB17" w:rsidR="00A22B19" w:rsidRDefault="00A22B19" w:rsidP="00A22B19">
      <w:pPr>
        <w:spacing w:after="240" w:line="259" w:lineRule="auto"/>
        <w:jc w:val="center"/>
        <w:rPr>
          <w:rFonts w:asciiTheme="majorBidi" w:eastAsia="Times New Roman" w:hAnsiTheme="majorBidi" w:cstheme="majorBidi"/>
          <w:color w:val="000000" w:themeColor="text1"/>
          <w:sz w:val="28"/>
          <w:szCs w:val="28"/>
        </w:rPr>
      </w:pPr>
      <w:r w:rsidRPr="00CE43F4">
        <w:rPr>
          <w:rFonts w:asciiTheme="majorBidi" w:eastAsia="Times New Roman" w:hAnsiTheme="majorBidi" w:cstheme="majorBidi"/>
          <w:b/>
          <w:bCs/>
          <w:color w:val="000000" w:themeColor="text1"/>
          <w:sz w:val="28"/>
          <w:szCs w:val="28"/>
        </w:rPr>
        <w:lastRenderedPageBreak/>
        <w:t>Table C</w:t>
      </w:r>
      <w:r w:rsidR="00FC2642">
        <w:rPr>
          <w:rFonts w:asciiTheme="majorBidi" w:eastAsia="Times New Roman" w:hAnsiTheme="majorBidi" w:cstheme="majorBidi"/>
          <w:b/>
          <w:bCs/>
          <w:color w:val="000000" w:themeColor="text1"/>
          <w:sz w:val="28"/>
          <w:szCs w:val="28"/>
        </w:rPr>
        <w:t>3</w:t>
      </w:r>
      <w:r>
        <w:rPr>
          <w:rFonts w:asciiTheme="majorBidi" w:eastAsia="Times New Roman" w:hAnsiTheme="majorBidi" w:cstheme="majorBidi"/>
          <w:color w:val="000000" w:themeColor="text1"/>
          <w:sz w:val="28"/>
          <w:szCs w:val="28"/>
        </w:rPr>
        <w:t>: Research Activities v</w:t>
      </w:r>
      <w:r w:rsidR="000977BD">
        <w:rPr>
          <w:rFonts w:asciiTheme="majorBidi" w:eastAsia="Times New Roman" w:hAnsiTheme="majorBidi" w:cstheme="majorBidi"/>
          <w:color w:val="000000" w:themeColor="text1"/>
          <w:sz w:val="28"/>
          <w:szCs w:val="28"/>
        </w:rPr>
        <w:t>s</w:t>
      </w:r>
      <w:r>
        <w:rPr>
          <w:rFonts w:asciiTheme="majorBidi" w:eastAsia="Times New Roman" w:hAnsiTheme="majorBidi" w:cstheme="majorBidi"/>
          <w:color w:val="000000" w:themeColor="text1"/>
          <w:sz w:val="28"/>
          <w:szCs w:val="28"/>
        </w:rPr>
        <w:t xml:space="preserve"> PLO </w:t>
      </w:r>
    </w:p>
    <w:tbl>
      <w:tblPr>
        <w:tblStyle w:val="TableGrid"/>
        <w:tblW w:w="13610" w:type="dxa"/>
        <w:jc w:val="center"/>
        <w:tblLayout w:type="fixed"/>
        <w:tblLook w:val="04A0" w:firstRow="1" w:lastRow="0" w:firstColumn="1" w:lastColumn="0" w:noHBand="0" w:noVBand="1"/>
      </w:tblPr>
      <w:tblGrid>
        <w:gridCol w:w="5105"/>
        <w:gridCol w:w="851"/>
        <w:gridCol w:w="859"/>
        <w:gridCol w:w="842"/>
        <w:gridCol w:w="850"/>
        <w:gridCol w:w="851"/>
        <w:gridCol w:w="850"/>
        <w:gridCol w:w="851"/>
        <w:gridCol w:w="850"/>
        <w:gridCol w:w="851"/>
        <w:gridCol w:w="850"/>
      </w:tblGrid>
      <w:tr w:rsidR="00A22B19" w14:paraId="64638144" w14:textId="77777777" w:rsidTr="001267BF">
        <w:trPr>
          <w:trHeight w:val="395"/>
          <w:jc w:val="center"/>
        </w:trPr>
        <w:tc>
          <w:tcPr>
            <w:tcW w:w="5105" w:type="dxa"/>
            <w:tcBorders>
              <w:top w:val="single" w:sz="4" w:space="0" w:color="auto"/>
            </w:tcBorders>
            <w:shd w:val="clear" w:color="auto" w:fill="D9D9D9" w:themeFill="background1" w:themeFillShade="D9"/>
          </w:tcPr>
          <w:p w14:paraId="01EA9A04" w14:textId="0E927D65" w:rsidR="00A22B19" w:rsidRPr="00363F9A" w:rsidRDefault="00A22B19" w:rsidP="000674E6">
            <w:pPr>
              <w:spacing w:line="259" w:lineRule="auto"/>
              <w:rPr>
                <w:rFonts w:asciiTheme="majorBidi" w:eastAsia="Times New Roman" w:hAnsiTheme="majorBidi" w:cstheme="majorBidi"/>
                <w:b/>
                <w:color w:val="000000" w:themeColor="text1"/>
                <w:sz w:val="24"/>
                <w:szCs w:val="28"/>
              </w:rPr>
            </w:pPr>
            <w:r w:rsidRPr="00D837B2">
              <w:rPr>
                <w:rFonts w:asciiTheme="majorBidi" w:eastAsia="Times New Roman" w:hAnsiTheme="majorBidi" w:cstheme="majorBidi"/>
                <w:b/>
                <w:color w:val="000000" w:themeColor="text1"/>
                <w:sz w:val="24"/>
                <w:szCs w:val="28"/>
              </w:rPr>
              <w:t>Research Activities</w:t>
            </w:r>
          </w:p>
        </w:tc>
        <w:tc>
          <w:tcPr>
            <w:tcW w:w="851" w:type="dxa"/>
            <w:shd w:val="clear" w:color="auto" w:fill="C5E0B3" w:themeFill="accent6" w:themeFillTint="66"/>
          </w:tcPr>
          <w:p w14:paraId="20233843" w14:textId="2CC5AB9E" w:rsidR="00A22B19" w:rsidRPr="00363F9A" w:rsidRDefault="00A22B19"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w:t>
            </w:r>
            <w:r w:rsidR="000D480F">
              <w:rPr>
                <w:rFonts w:asciiTheme="majorBidi" w:eastAsia="Times New Roman" w:hAnsiTheme="majorBidi" w:cstheme="majorBidi"/>
                <w:b/>
                <w:color w:val="000000" w:themeColor="text1"/>
                <w:sz w:val="24"/>
                <w:szCs w:val="28"/>
              </w:rPr>
              <w:t xml:space="preserve"> </w:t>
            </w:r>
            <w:r>
              <w:rPr>
                <w:rFonts w:asciiTheme="majorBidi" w:eastAsia="Times New Roman" w:hAnsiTheme="majorBidi" w:cstheme="majorBidi"/>
                <w:b/>
                <w:color w:val="000000" w:themeColor="text1"/>
                <w:sz w:val="24"/>
                <w:szCs w:val="28"/>
              </w:rPr>
              <w:t>1</w:t>
            </w:r>
          </w:p>
        </w:tc>
        <w:tc>
          <w:tcPr>
            <w:tcW w:w="859" w:type="dxa"/>
            <w:shd w:val="clear" w:color="auto" w:fill="C5E0B3" w:themeFill="accent6" w:themeFillTint="66"/>
          </w:tcPr>
          <w:p w14:paraId="02322DA6" w14:textId="03492CFD" w:rsidR="00A22B19" w:rsidRPr="00363F9A" w:rsidRDefault="000D480F"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2</w:t>
            </w:r>
          </w:p>
        </w:tc>
        <w:tc>
          <w:tcPr>
            <w:tcW w:w="842" w:type="dxa"/>
            <w:shd w:val="clear" w:color="auto" w:fill="C5E0B3" w:themeFill="accent6" w:themeFillTint="66"/>
          </w:tcPr>
          <w:p w14:paraId="5A0DF279" w14:textId="673A30A8" w:rsidR="00A22B19" w:rsidRPr="00363F9A" w:rsidRDefault="000D480F"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3</w:t>
            </w:r>
          </w:p>
        </w:tc>
        <w:tc>
          <w:tcPr>
            <w:tcW w:w="850" w:type="dxa"/>
            <w:shd w:val="clear" w:color="auto" w:fill="C5E0B3" w:themeFill="accent6" w:themeFillTint="66"/>
          </w:tcPr>
          <w:p w14:paraId="641BFC80" w14:textId="46FC3241" w:rsidR="00A22B19" w:rsidRPr="00363F9A" w:rsidRDefault="000D480F"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4</w:t>
            </w:r>
          </w:p>
        </w:tc>
        <w:tc>
          <w:tcPr>
            <w:tcW w:w="851" w:type="dxa"/>
            <w:shd w:val="clear" w:color="auto" w:fill="C5E0B3" w:themeFill="accent6" w:themeFillTint="66"/>
          </w:tcPr>
          <w:p w14:paraId="20B2A49A" w14:textId="19CFAC98" w:rsidR="00A22B19" w:rsidRPr="00363F9A" w:rsidRDefault="000D480F"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5</w:t>
            </w:r>
          </w:p>
        </w:tc>
        <w:tc>
          <w:tcPr>
            <w:tcW w:w="850" w:type="dxa"/>
            <w:shd w:val="clear" w:color="auto" w:fill="C5E0B3" w:themeFill="accent6" w:themeFillTint="66"/>
          </w:tcPr>
          <w:p w14:paraId="00616338" w14:textId="77777777" w:rsidR="00A22B19" w:rsidRPr="00363F9A" w:rsidRDefault="00A22B19" w:rsidP="000674E6">
            <w:pPr>
              <w:spacing w:line="259" w:lineRule="auto"/>
              <w:jc w:val="center"/>
              <w:rPr>
                <w:rFonts w:asciiTheme="majorBidi" w:eastAsia="Times New Roman" w:hAnsiTheme="majorBidi" w:cstheme="majorBidi"/>
                <w:b/>
                <w:color w:val="000000" w:themeColor="text1"/>
                <w:sz w:val="24"/>
                <w:szCs w:val="28"/>
              </w:rPr>
            </w:pPr>
          </w:p>
        </w:tc>
        <w:tc>
          <w:tcPr>
            <w:tcW w:w="851" w:type="dxa"/>
            <w:shd w:val="clear" w:color="auto" w:fill="C5E0B3" w:themeFill="accent6" w:themeFillTint="66"/>
          </w:tcPr>
          <w:p w14:paraId="33280275" w14:textId="77777777" w:rsidR="00A22B19" w:rsidRPr="00363F9A" w:rsidRDefault="00A22B19" w:rsidP="000674E6">
            <w:pPr>
              <w:spacing w:line="259" w:lineRule="auto"/>
              <w:jc w:val="center"/>
              <w:rPr>
                <w:rFonts w:asciiTheme="majorBidi" w:eastAsia="Times New Roman" w:hAnsiTheme="majorBidi" w:cstheme="majorBidi"/>
                <w:b/>
                <w:color w:val="000000" w:themeColor="text1"/>
                <w:sz w:val="24"/>
                <w:szCs w:val="28"/>
              </w:rPr>
            </w:pPr>
          </w:p>
        </w:tc>
        <w:tc>
          <w:tcPr>
            <w:tcW w:w="850" w:type="dxa"/>
            <w:shd w:val="clear" w:color="auto" w:fill="C5E0B3" w:themeFill="accent6" w:themeFillTint="66"/>
          </w:tcPr>
          <w:p w14:paraId="20F3154E" w14:textId="77777777" w:rsidR="00A22B19" w:rsidRPr="00363F9A" w:rsidRDefault="00A22B19" w:rsidP="000674E6">
            <w:pPr>
              <w:spacing w:line="259" w:lineRule="auto"/>
              <w:jc w:val="center"/>
              <w:rPr>
                <w:rFonts w:asciiTheme="majorBidi" w:eastAsia="Times New Roman" w:hAnsiTheme="majorBidi" w:cstheme="majorBidi"/>
                <w:b/>
                <w:color w:val="000000" w:themeColor="text1"/>
                <w:sz w:val="24"/>
                <w:szCs w:val="28"/>
              </w:rPr>
            </w:pPr>
          </w:p>
        </w:tc>
        <w:tc>
          <w:tcPr>
            <w:tcW w:w="851" w:type="dxa"/>
            <w:shd w:val="clear" w:color="auto" w:fill="C5E0B3" w:themeFill="accent6" w:themeFillTint="66"/>
          </w:tcPr>
          <w:p w14:paraId="2885082F" w14:textId="77777777" w:rsidR="00A22B19" w:rsidRPr="00363F9A" w:rsidRDefault="00A22B19" w:rsidP="000674E6">
            <w:pPr>
              <w:spacing w:line="259" w:lineRule="auto"/>
              <w:jc w:val="center"/>
              <w:rPr>
                <w:rFonts w:asciiTheme="majorBidi" w:eastAsia="Times New Roman" w:hAnsiTheme="majorBidi" w:cstheme="majorBidi"/>
                <w:b/>
                <w:color w:val="000000" w:themeColor="text1"/>
                <w:sz w:val="24"/>
                <w:szCs w:val="28"/>
              </w:rPr>
            </w:pPr>
          </w:p>
        </w:tc>
        <w:tc>
          <w:tcPr>
            <w:tcW w:w="850" w:type="dxa"/>
            <w:shd w:val="clear" w:color="auto" w:fill="C5E0B3" w:themeFill="accent6" w:themeFillTint="66"/>
          </w:tcPr>
          <w:p w14:paraId="1297CB6B" w14:textId="77777777" w:rsidR="00A22B19" w:rsidRPr="00363F9A" w:rsidRDefault="00A22B19" w:rsidP="000674E6">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PLOn</w:t>
            </w:r>
          </w:p>
        </w:tc>
      </w:tr>
      <w:tr w:rsidR="00A22B19" w14:paraId="33B8A7BA" w14:textId="77777777" w:rsidTr="001267BF">
        <w:trPr>
          <w:jc w:val="center"/>
        </w:trPr>
        <w:tc>
          <w:tcPr>
            <w:tcW w:w="5105" w:type="dxa"/>
          </w:tcPr>
          <w:p w14:paraId="5862ECC9" w14:textId="77777777" w:rsidR="00A22B19" w:rsidRPr="00C33284" w:rsidRDefault="00A22B19" w:rsidP="000674E6">
            <w:pPr>
              <w:spacing w:line="259" w:lineRule="auto"/>
              <w:rPr>
                <w:rFonts w:asciiTheme="majorBidi" w:eastAsia="Times New Roman" w:hAnsiTheme="majorBidi" w:cstheme="majorBidi"/>
                <w:color w:val="000000" w:themeColor="text1"/>
                <w:sz w:val="24"/>
                <w:szCs w:val="28"/>
              </w:rPr>
            </w:pPr>
          </w:p>
        </w:tc>
        <w:tc>
          <w:tcPr>
            <w:tcW w:w="851" w:type="dxa"/>
          </w:tcPr>
          <w:p w14:paraId="6622C81D"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r w:rsidRPr="00625578">
              <w:rPr>
                <w:rFonts w:ascii="Times New Roman" w:eastAsia="Times New Roman" w:hAnsi="Times New Roman" w:cs="Times New Roman"/>
                <w:b/>
                <w:color w:val="000000" w:themeColor="text1"/>
                <w:sz w:val="28"/>
                <w:szCs w:val="28"/>
              </w:rPr>
              <w:t>/</w:t>
            </w:r>
          </w:p>
        </w:tc>
        <w:tc>
          <w:tcPr>
            <w:tcW w:w="859" w:type="dxa"/>
          </w:tcPr>
          <w:p w14:paraId="5F63EC5B"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176F4783"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3172803"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4A66B024"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60801FA1"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E4A596D"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55580B0"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C36D4D3"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E8F8A48"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r>
      <w:tr w:rsidR="00A22B19" w14:paraId="593C5672" w14:textId="77777777" w:rsidTr="001267BF">
        <w:trPr>
          <w:jc w:val="center"/>
        </w:trPr>
        <w:tc>
          <w:tcPr>
            <w:tcW w:w="5105" w:type="dxa"/>
          </w:tcPr>
          <w:p w14:paraId="4E074D8E" w14:textId="77777777" w:rsidR="00A22B19" w:rsidRPr="00C33284" w:rsidRDefault="00A22B19" w:rsidP="000674E6">
            <w:pPr>
              <w:spacing w:line="259" w:lineRule="auto"/>
              <w:rPr>
                <w:rFonts w:asciiTheme="majorBidi" w:eastAsia="Times New Roman" w:hAnsiTheme="majorBidi" w:cstheme="majorBidi"/>
                <w:color w:val="000000" w:themeColor="text1"/>
                <w:sz w:val="24"/>
                <w:szCs w:val="28"/>
              </w:rPr>
            </w:pPr>
          </w:p>
        </w:tc>
        <w:tc>
          <w:tcPr>
            <w:tcW w:w="851" w:type="dxa"/>
          </w:tcPr>
          <w:p w14:paraId="09372944"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2436BFAA"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6363ABCE"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1C2EFE2"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E794FC0"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EF53764"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05AE27A"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9AF3291"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133D31F"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C371C10"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r>
      <w:tr w:rsidR="00A22B19" w14:paraId="6F29E331" w14:textId="77777777" w:rsidTr="001267BF">
        <w:trPr>
          <w:jc w:val="center"/>
        </w:trPr>
        <w:tc>
          <w:tcPr>
            <w:tcW w:w="5105" w:type="dxa"/>
          </w:tcPr>
          <w:p w14:paraId="7ACD3BF0" w14:textId="77777777" w:rsidR="00A22B19" w:rsidRPr="00C33284" w:rsidRDefault="00A22B19" w:rsidP="000674E6">
            <w:pPr>
              <w:spacing w:line="259" w:lineRule="auto"/>
              <w:rPr>
                <w:rFonts w:asciiTheme="majorBidi" w:eastAsia="Times New Roman" w:hAnsiTheme="majorBidi" w:cstheme="majorBidi"/>
                <w:color w:val="000000" w:themeColor="text1"/>
                <w:sz w:val="24"/>
                <w:szCs w:val="28"/>
              </w:rPr>
            </w:pPr>
          </w:p>
        </w:tc>
        <w:tc>
          <w:tcPr>
            <w:tcW w:w="851" w:type="dxa"/>
          </w:tcPr>
          <w:p w14:paraId="2E814EF0"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31BE24A1"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66900D5A"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F5D1FDE"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729C703F"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68B109A"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008DD8E"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F2862EE"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4B683634"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7F43889"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r>
      <w:tr w:rsidR="00A22B19" w14:paraId="1CEC4DC8" w14:textId="77777777" w:rsidTr="001267BF">
        <w:trPr>
          <w:jc w:val="center"/>
        </w:trPr>
        <w:tc>
          <w:tcPr>
            <w:tcW w:w="5105" w:type="dxa"/>
          </w:tcPr>
          <w:p w14:paraId="34FDBFB8" w14:textId="77777777" w:rsidR="00A22B19" w:rsidRPr="00C33284" w:rsidRDefault="00A22B19" w:rsidP="000674E6">
            <w:pPr>
              <w:spacing w:line="259" w:lineRule="auto"/>
              <w:rPr>
                <w:rFonts w:asciiTheme="majorBidi" w:eastAsia="Times New Roman" w:hAnsiTheme="majorBidi" w:cstheme="majorBidi"/>
                <w:color w:val="000000" w:themeColor="text1"/>
                <w:sz w:val="24"/>
                <w:szCs w:val="28"/>
              </w:rPr>
            </w:pPr>
          </w:p>
        </w:tc>
        <w:tc>
          <w:tcPr>
            <w:tcW w:w="851" w:type="dxa"/>
          </w:tcPr>
          <w:p w14:paraId="05B0C57F"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69954FD5"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20248F26"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5946671"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192ADB63"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1C2F32BE"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9BA6B54"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FB45A38"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4F5F4FB"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AC40479"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r>
      <w:tr w:rsidR="00A22B19" w14:paraId="05EE3923" w14:textId="77777777" w:rsidTr="001267BF">
        <w:trPr>
          <w:jc w:val="center"/>
        </w:trPr>
        <w:tc>
          <w:tcPr>
            <w:tcW w:w="5105" w:type="dxa"/>
          </w:tcPr>
          <w:p w14:paraId="3070B17F" w14:textId="77777777" w:rsidR="00A22B19" w:rsidRPr="00C33284" w:rsidRDefault="00A22B19" w:rsidP="000674E6">
            <w:pPr>
              <w:spacing w:line="259" w:lineRule="auto"/>
              <w:rPr>
                <w:rFonts w:asciiTheme="majorBidi" w:eastAsia="Times New Roman" w:hAnsiTheme="majorBidi" w:cstheme="majorBidi"/>
                <w:color w:val="000000" w:themeColor="text1"/>
                <w:sz w:val="24"/>
                <w:szCs w:val="28"/>
              </w:rPr>
            </w:pPr>
          </w:p>
        </w:tc>
        <w:tc>
          <w:tcPr>
            <w:tcW w:w="851" w:type="dxa"/>
          </w:tcPr>
          <w:p w14:paraId="6E5625AF"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79F08E86"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1C98B6DF"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9AC5D28"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47EA0B2"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18E7AC5A"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0ACBAA74"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4256C8A2"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165BB3F0"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712C3CB"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r>
      <w:tr w:rsidR="00A22B19" w14:paraId="06D13ADF" w14:textId="77777777" w:rsidTr="001267BF">
        <w:trPr>
          <w:jc w:val="center"/>
        </w:trPr>
        <w:tc>
          <w:tcPr>
            <w:tcW w:w="5105" w:type="dxa"/>
          </w:tcPr>
          <w:p w14:paraId="1F12A6E5" w14:textId="77777777" w:rsidR="00A22B19" w:rsidRPr="00C33284" w:rsidRDefault="00A22B19" w:rsidP="000674E6">
            <w:pPr>
              <w:spacing w:line="259" w:lineRule="auto"/>
              <w:rPr>
                <w:rFonts w:asciiTheme="majorBidi" w:eastAsia="Times New Roman" w:hAnsiTheme="majorBidi" w:cstheme="majorBidi"/>
                <w:color w:val="000000" w:themeColor="text1"/>
                <w:sz w:val="24"/>
                <w:szCs w:val="28"/>
              </w:rPr>
            </w:pPr>
          </w:p>
        </w:tc>
        <w:tc>
          <w:tcPr>
            <w:tcW w:w="851" w:type="dxa"/>
          </w:tcPr>
          <w:p w14:paraId="299954FE"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7A5E57C8"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105A86C0"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BF02739"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471DADBE"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89F2B90"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D570F79"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FF97ED5"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1837E2E"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C8C8B86"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r>
      <w:tr w:rsidR="00A22B19" w14:paraId="2EBC72A2" w14:textId="77777777" w:rsidTr="001267BF">
        <w:trPr>
          <w:jc w:val="center"/>
        </w:trPr>
        <w:tc>
          <w:tcPr>
            <w:tcW w:w="5105" w:type="dxa"/>
          </w:tcPr>
          <w:p w14:paraId="23CC306A" w14:textId="77777777" w:rsidR="00A22B19" w:rsidRPr="00C33284" w:rsidRDefault="00A22B19" w:rsidP="000674E6">
            <w:pPr>
              <w:spacing w:line="259" w:lineRule="auto"/>
              <w:rPr>
                <w:rFonts w:asciiTheme="majorBidi" w:eastAsia="Times New Roman" w:hAnsiTheme="majorBidi" w:cstheme="majorBidi"/>
                <w:color w:val="000000" w:themeColor="text1"/>
                <w:sz w:val="24"/>
                <w:szCs w:val="28"/>
              </w:rPr>
            </w:pPr>
          </w:p>
        </w:tc>
        <w:tc>
          <w:tcPr>
            <w:tcW w:w="851" w:type="dxa"/>
          </w:tcPr>
          <w:p w14:paraId="6B6A1D36"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60EF7E20"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5EC685D6"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1095862"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E9061D2"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6405944C"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45171933"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22EA174"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71F4B681"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40A6B1F"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r>
      <w:tr w:rsidR="00A22B19" w14:paraId="492716EA" w14:textId="77777777" w:rsidTr="001267BF">
        <w:trPr>
          <w:jc w:val="center"/>
        </w:trPr>
        <w:tc>
          <w:tcPr>
            <w:tcW w:w="5105" w:type="dxa"/>
          </w:tcPr>
          <w:p w14:paraId="0E8679AF" w14:textId="77777777" w:rsidR="00A22B19" w:rsidRPr="00C33284" w:rsidRDefault="00A22B19" w:rsidP="000674E6">
            <w:pPr>
              <w:spacing w:line="259" w:lineRule="auto"/>
              <w:rPr>
                <w:rFonts w:asciiTheme="majorBidi" w:eastAsia="Times New Roman" w:hAnsiTheme="majorBidi" w:cstheme="majorBidi"/>
                <w:color w:val="000000" w:themeColor="text1"/>
                <w:sz w:val="24"/>
                <w:szCs w:val="28"/>
              </w:rPr>
            </w:pPr>
          </w:p>
        </w:tc>
        <w:tc>
          <w:tcPr>
            <w:tcW w:w="851" w:type="dxa"/>
          </w:tcPr>
          <w:p w14:paraId="57F6F754"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387B39AB"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6A601B07"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3F9C772"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065031C"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E350078"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25FD762"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1D691A3"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F9DD52F"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508440B" w14:textId="77777777" w:rsidR="00A22B19" w:rsidRPr="00625578" w:rsidRDefault="00A22B19" w:rsidP="000674E6">
            <w:pPr>
              <w:spacing w:line="259" w:lineRule="auto"/>
              <w:jc w:val="center"/>
              <w:rPr>
                <w:rFonts w:ascii="Times New Roman" w:eastAsia="Times New Roman" w:hAnsi="Times New Roman" w:cs="Times New Roman"/>
                <w:b/>
                <w:color w:val="000000" w:themeColor="text1"/>
                <w:sz w:val="28"/>
                <w:szCs w:val="28"/>
              </w:rPr>
            </w:pPr>
          </w:p>
        </w:tc>
      </w:tr>
    </w:tbl>
    <w:p w14:paraId="1AFB856E" w14:textId="355BD688" w:rsidR="003135FB" w:rsidRPr="0060493B" w:rsidRDefault="00FD11A6" w:rsidP="00FA45D8">
      <w:pPr>
        <w:pBdr>
          <w:top w:val="nil"/>
          <w:left w:val="nil"/>
          <w:bottom w:val="nil"/>
          <w:right w:val="nil"/>
          <w:between w:val="nil"/>
        </w:pBdr>
        <w:spacing w:before="240"/>
        <w:ind w:left="142" w:right="-187"/>
        <w:jc w:val="both"/>
        <w:rPr>
          <w:rFonts w:asciiTheme="majorBidi" w:eastAsia="Times New Roman" w:hAnsiTheme="majorBidi" w:cstheme="majorBidi"/>
          <w:i/>
          <w:iCs/>
          <w:color w:val="000000" w:themeColor="text1"/>
          <w:sz w:val="24"/>
          <w:szCs w:val="28"/>
          <w:highlight w:val="yellow"/>
        </w:rPr>
      </w:pPr>
      <w:r w:rsidRPr="0060493B">
        <w:rPr>
          <w:rFonts w:asciiTheme="majorBidi" w:eastAsia="Times New Roman" w:hAnsiTheme="majorBidi" w:cstheme="majorBidi"/>
          <w:i/>
          <w:iCs/>
          <w:color w:val="000000" w:themeColor="text1"/>
          <w:sz w:val="24"/>
          <w:szCs w:val="28"/>
          <w:highlight w:val="yellow"/>
        </w:rPr>
        <w:t>Note</w:t>
      </w:r>
      <w:r w:rsidR="0060493B" w:rsidRPr="0060493B">
        <w:rPr>
          <w:rFonts w:asciiTheme="majorBidi" w:eastAsia="Times New Roman" w:hAnsiTheme="majorBidi" w:cstheme="majorBidi"/>
          <w:i/>
          <w:iCs/>
          <w:color w:val="000000" w:themeColor="text1"/>
          <w:sz w:val="24"/>
          <w:szCs w:val="28"/>
          <w:highlight w:val="yellow"/>
        </w:rPr>
        <w:t>s</w:t>
      </w:r>
      <w:r w:rsidR="00A22B19" w:rsidRPr="0060493B">
        <w:rPr>
          <w:rFonts w:asciiTheme="majorBidi" w:eastAsia="Times New Roman" w:hAnsiTheme="majorBidi" w:cstheme="majorBidi"/>
          <w:i/>
          <w:iCs/>
          <w:color w:val="000000" w:themeColor="text1"/>
          <w:sz w:val="24"/>
          <w:szCs w:val="28"/>
          <w:highlight w:val="yellow"/>
        </w:rPr>
        <w:t>:</w:t>
      </w:r>
      <w:r w:rsidR="003C0AE3" w:rsidRPr="0060493B">
        <w:rPr>
          <w:rFonts w:asciiTheme="majorBidi" w:eastAsia="Times New Roman" w:hAnsiTheme="majorBidi" w:cstheme="majorBidi"/>
          <w:i/>
          <w:iCs/>
          <w:color w:val="000000" w:themeColor="text1"/>
          <w:sz w:val="24"/>
          <w:szCs w:val="28"/>
          <w:highlight w:val="yellow"/>
        </w:rPr>
        <w:t xml:space="preserve"> </w:t>
      </w:r>
    </w:p>
    <w:p w14:paraId="215235D3" w14:textId="161729F2" w:rsidR="00A22B19" w:rsidRPr="0060493B" w:rsidRDefault="002B3B1B" w:rsidP="003135FB">
      <w:pPr>
        <w:pStyle w:val="ListParagraph"/>
        <w:numPr>
          <w:ilvl w:val="0"/>
          <w:numId w:val="45"/>
        </w:numPr>
        <w:pBdr>
          <w:top w:val="nil"/>
          <w:left w:val="nil"/>
          <w:bottom w:val="nil"/>
          <w:right w:val="nil"/>
          <w:between w:val="nil"/>
        </w:pBdr>
        <w:ind w:right="-187"/>
        <w:jc w:val="both"/>
        <w:rPr>
          <w:rFonts w:asciiTheme="majorBidi" w:eastAsia="Times New Roman" w:hAnsiTheme="majorBidi" w:cstheme="majorBidi"/>
          <w:i/>
          <w:iCs/>
          <w:color w:val="000000" w:themeColor="text1"/>
          <w:sz w:val="24"/>
          <w:szCs w:val="28"/>
          <w:highlight w:val="yellow"/>
        </w:rPr>
      </w:pPr>
      <w:r w:rsidRPr="0060493B">
        <w:rPr>
          <w:rFonts w:asciiTheme="majorBidi" w:eastAsia="Times New Roman" w:hAnsiTheme="majorBidi" w:cstheme="majorBidi"/>
          <w:i/>
          <w:iCs/>
          <w:color w:val="000000" w:themeColor="text1"/>
          <w:sz w:val="24"/>
          <w:szCs w:val="28"/>
          <w:highlight w:val="yellow"/>
        </w:rPr>
        <w:t xml:space="preserve">May </w:t>
      </w:r>
      <w:r w:rsidR="006A7486" w:rsidRPr="0060493B">
        <w:rPr>
          <w:rFonts w:asciiTheme="majorBidi" w:eastAsia="Times New Roman" w:hAnsiTheme="majorBidi" w:cstheme="majorBidi"/>
          <w:i/>
          <w:iCs/>
          <w:color w:val="000000" w:themeColor="text1"/>
          <w:sz w:val="24"/>
          <w:szCs w:val="28"/>
          <w:highlight w:val="yellow"/>
        </w:rPr>
        <w:t>add</w:t>
      </w:r>
      <w:r w:rsidRPr="0060493B">
        <w:rPr>
          <w:rFonts w:asciiTheme="majorBidi" w:eastAsia="Times New Roman" w:hAnsiTheme="majorBidi" w:cstheme="majorBidi"/>
          <w:i/>
          <w:iCs/>
          <w:color w:val="000000" w:themeColor="text1"/>
          <w:sz w:val="24"/>
          <w:szCs w:val="28"/>
          <w:highlight w:val="yellow"/>
        </w:rPr>
        <w:t xml:space="preserve"> or remove </w:t>
      </w:r>
      <w:r w:rsidR="006A7486" w:rsidRPr="0060493B">
        <w:rPr>
          <w:rFonts w:asciiTheme="majorBidi" w:eastAsia="Times New Roman" w:hAnsiTheme="majorBidi" w:cstheme="majorBidi"/>
          <w:i/>
          <w:iCs/>
          <w:color w:val="000000" w:themeColor="text1"/>
          <w:sz w:val="24"/>
          <w:szCs w:val="28"/>
          <w:highlight w:val="yellow"/>
        </w:rPr>
        <w:t xml:space="preserve">the </w:t>
      </w:r>
      <w:r w:rsidRPr="0060493B">
        <w:rPr>
          <w:rFonts w:asciiTheme="majorBidi" w:eastAsia="Times New Roman" w:hAnsiTheme="majorBidi" w:cstheme="majorBidi"/>
          <w:i/>
          <w:iCs/>
          <w:color w:val="000000" w:themeColor="text1"/>
          <w:sz w:val="24"/>
          <w:szCs w:val="28"/>
          <w:highlight w:val="yellow"/>
        </w:rPr>
        <w:t xml:space="preserve">number of </w:t>
      </w:r>
      <w:r w:rsidR="00A22B19" w:rsidRPr="0060493B">
        <w:rPr>
          <w:rFonts w:asciiTheme="majorBidi" w:eastAsia="Times New Roman" w:hAnsiTheme="majorBidi" w:cstheme="majorBidi"/>
          <w:i/>
          <w:iCs/>
          <w:color w:val="000000" w:themeColor="text1"/>
          <w:sz w:val="24"/>
          <w:szCs w:val="28"/>
          <w:highlight w:val="yellow"/>
        </w:rPr>
        <w:t>columns</w:t>
      </w:r>
      <w:r w:rsidR="003C0AE3" w:rsidRPr="0060493B">
        <w:rPr>
          <w:rFonts w:asciiTheme="majorBidi" w:eastAsia="Times New Roman" w:hAnsiTheme="majorBidi" w:cstheme="majorBidi"/>
          <w:i/>
          <w:iCs/>
          <w:color w:val="000000" w:themeColor="text1"/>
          <w:sz w:val="24"/>
          <w:szCs w:val="28"/>
          <w:highlight w:val="yellow"/>
        </w:rPr>
        <w:t xml:space="preserve"> or rows</w:t>
      </w:r>
      <w:r w:rsidRPr="0060493B">
        <w:rPr>
          <w:rFonts w:asciiTheme="majorBidi" w:eastAsia="Times New Roman" w:hAnsiTheme="majorBidi" w:cstheme="majorBidi"/>
          <w:i/>
          <w:iCs/>
          <w:color w:val="000000" w:themeColor="text1"/>
          <w:sz w:val="24"/>
          <w:szCs w:val="28"/>
          <w:highlight w:val="yellow"/>
        </w:rPr>
        <w:t xml:space="preserve"> following the number of</w:t>
      </w:r>
      <w:r w:rsidR="006A7486" w:rsidRPr="0060493B">
        <w:rPr>
          <w:rFonts w:asciiTheme="majorBidi" w:eastAsia="Times New Roman" w:hAnsiTheme="majorBidi" w:cstheme="majorBidi"/>
          <w:i/>
          <w:iCs/>
          <w:color w:val="000000" w:themeColor="text1"/>
          <w:sz w:val="24"/>
          <w:szCs w:val="28"/>
          <w:highlight w:val="yellow"/>
        </w:rPr>
        <w:t xml:space="preserve"> Research Activities </w:t>
      </w:r>
      <w:r w:rsidR="003C0AE3" w:rsidRPr="0060493B">
        <w:rPr>
          <w:rFonts w:asciiTheme="majorBidi" w:eastAsia="Times New Roman" w:hAnsiTheme="majorBidi" w:cstheme="majorBidi"/>
          <w:i/>
          <w:iCs/>
          <w:color w:val="000000" w:themeColor="text1"/>
          <w:sz w:val="24"/>
          <w:szCs w:val="28"/>
          <w:highlight w:val="yellow"/>
        </w:rPr>
        <w:t>and</w:t>
      </w:r>
      <w:r w:rsidRPr="0060493B">
        <w:rPr>
          <w:rFonts w:asciiTheme="majorBidi" w:eastAsia="Times New Roman" w:hAnsiTheme="majorBidi" w:cstheme="majorBidi"/>
          <w:i/>
          <w:iCs/>
          <w:color w:val="000000" w:themeColor="text1"/>
          <w:sz w:val="24"/>
          <w:szCs w:val="28"/>
          <w:highlight w:val="yellow"/>
        </w:rPr>
        <w:t xml:space="preserve"> PLOs</w:t>
      </w:r>
      <w:r w:rsidR="000D480F" w:rsidRPr="0060493B">
        <w:rPr>
          <w:rFonts w:asciiTheme="majorBidi" w:eastAsia="Times New Roman" w:hAnsiTheme="majorBidi" w:cstheme="majorBidi"/>
          <w:i/>
          <w:iCs/>
          <w:color w:val="000000" w:themeColor="text1"/>
          <w:sz w:val="24"/>
          <w:szCs w:val="28"/>
          <w:highlight w:val="yellow"/>
        </w:rPr>
        <w:t>.</w:t>
      </w:r>
    </w:p>
    <w:p w14:paraId="2D159E69" w14:textId="43E44BA5" w:rsidR="00D748F7" w:rsidRPr="000518D9" w:rsidRDefault="003135FB" w:rsidP="000518D9">
      <w:pPr>
        <w:pStyle w:val="ListParagraph"/>
        <w:numPr>
          <w:ilvl w:val="0"/>
          <w:numId w:val="45"/>
        </w:numPr>
        <w:rPr>
          <w:rFonts w:asciiTheme="majorBidi" w:eastAsia="Times New Roman" w:hAnsiTheme="majorBidi" w:cstheme="majorBidi"/>
          <w:i/>
          <w:iCs/>
          <w:color w:val="000000" w:themeColor="text1"/>
          <w:sz w:val="24"/>
          <w:szCs w:val="28"/>
          <w:highlight w:val="yellow"/>
        </w:rPr>
      </w:pPr>
      <w:r w:rsidRPr="0060493B">
        <w:rPr>
          <w:rFonts w:asciiTheme="majorBidi" w:eastAsia="Times New Roman" w:hAnsiTheme="majorBidi" w:cstheme="majorBidi"/>
          <w:i/>
          <w:iCs/>
          <w:color w:val="000000" w:themeColor="text1"/>
          <w:sz w:val="24"/>
          <w:szCs w:val="28"/>
          <w:highlight w:val="yellow"/>
        </w:rPr>
        <w:t>PLOs statement are not needed. To map (/) only.</w:t>
      </w:r>
    </w:p>
    <w:p w14:paraId="670519C0" w14:textId="77777777" w:rsidR="002B3B1B" w:rsidRDefault="002B3B1B" w:rsidP="126DA288">
      <w:pPr>
        <w:spacing w:line="259" w:lineRule="auto"/>
        <w:rPr>
          <w:rFonts w:asciiTheme="majorBidi" w:eastAsia="Times New Roman" w:hAnsiTheme="majorBidi" w:cstheme="majorBidi"/>
          <w:color w:val="000000" w:themeColor="text1"/>
          <w:sz w:val="28"/>
          <w:szCs w:val="28"/>
        </w:rPr>
      </w:pPr>
    </w:p>
    <w:p w14:paraId="43CE5EA5" w14:textId="37A1BCC1" w:rsidR="001A0BAF" w:rsidRDefault="001A0BAF" w:rsidP="126DA288">
      <w:pPr>
        <w:spacing w:line="259" w:lineRule="auto"/>
        <w:rPr>
          <w:rFonts w:asciiTheme="majorBidi" w:eastAsia="Times New Roman" w:hAnsiTheme="majorBidi" w:cstheme="majorBidi"/>
          <w:color w:val="000000" w:themeColor="text1"/>
          <w:sz w:val="28"/>
          <w:szCs w:val="28"/>
        </w:rPr>
      </w:pPr>
    </w:p>
    <w:p w14:paraId="73CB4339" w14:textId="77777777" w:rsidR="00D80CCB" w:rsidRDefault="00D80CCB" w:rsidP="126DA288">
      <w:pPr>
        <w:spacing w:line="259" w:lineRule="auto"/>
        <w:rPr>
          <w:rFonts w:asciiTheme="majorBidi" w:eastAsia="Times New Roman" w:hAnsiTheme="majorBidi" w:cstheme="majorBidi"/>
          <w:color w:val="000000" w:themeColor="text1"/>
          <w:sz w:val="28"/>
          <w:szCs w:val="28"/>
        </w:rPr>
      </w:pPr>
    </w:p>
    <w:p w14:paraId="04D031E3" w14:textId="77777777" w:rsidR="003C0AE3" w:rsidRDefault="003C0AE3" w:rsidP="126DA288">
      <w:pPr>
        <w:spacing w:line="259" w:lineRule="auto"/>
        <w:rPr>
          <w:rFonts w:asciiTheme="majorBidi" w:eastAsia="Times New Roman" w:hAnsiTheme="majorBidi" w:cstheme="majorBidi"/>
          <w:color w:val="000000" w:themeColor="text1"/>
          <w:sz w:val="28"/>
          <w:szCs w:val="28"/>
        </w:rPr>
      </w:pPr>
    </w:p>
    <w:p w14:paraId="3BAF3190" w14:textId="77777777" w:rsidR="003C0AE3" w:rsidRDefault="003C0AE3" w:rsidP="126DA288">
      <w:pPr>
        <w:spacing w:line="259" w:lineRule="auto"/>
        <w:rPr>
          <w:rFonts w:asciiTheme="majorBidi" w:eastAsia="Times New Roman" w:hAnsiTheme="majorBidi" w:cstheme="majorBidi"/>
          <w:color w:val="000000" w:themeColor="text1"/>
          <w:sz w:val="28"/>
          <w:szCs w:val="28"/>
        </w:rPr>
      </w:pPr>
    </w:p>
    <w:p w14:paraId="6F00A41E" w14:textId="65E03FD6" w:rsidR="003C0AE3" w:rsidRDefault="003C0AE3" w:rsidP="126DA288">
      <w:pPr>
        <w:spacing w:line="259" w:lineRule="auto"/>
        <w:rPr>
          <w:rFonts w:asciiTheme="majorBidi" w:eastAsia="Times New Roman" w:hAnsiTheme="majorBidi" w:cstheme="majorBidi"/>
          <w:color w:val="000000" w:themeColor="text1"/>
          <w:sz w:val="28"/>
          <w:szCs w:val="28"/>
        </w:rPr>
        <w:sectPr w:rsidR="003C0AE3" w:rsidSect="00147E56">
          <w:pgSz w:w="16838" w:h="11906" w:orient="landscape"/>
          <w:pgMar w:top="1440" w:right="1440" w:bottom="1440" w:left="1440" w:header="709" w:footer="709" w:gutter="0"/>
          <w:pgNumType w:start="6"/>
          <w:cols w:space="720"/>
          <w:docGrid w:linePitch="299"/>
        </w:sectPr>
      </w:pPr>
    </w:p>
    <w:p w14:paraId="2199892A" w14:textId="77777777" w:rsidR="006A7486" w:rsidRDefault="006A7486" w:rsidP="126DA288">
      <w:pPr>
        <w:spacing w:line="259" w:lineRule="auto"/>
        <w:rPr>
          <w:rFonts w:asciiTheme="majorBidi" w:eastAsia="Times New Roman" w:hAnsiTheme="majorBidi" w:cstheme="majorBidi"/>
          <w:color w:val="000000" w:themeColor="text1"/>
          <w:sz w:val="28"/>
          <w:szCs w:val="28"/>
        </w:rPr>
      </w:pPr>
    </w:p>
    <w:p w14:paraId="6F84F4DF" w14:textId="1DAC6750" w:rsidR="00CB420D" w:rsidRPr="00CB420D" w:rsidRDefault="00CE43F4" w:rsidP="00CB420D">
      <w:pPr>
        <w:spacing w:line="259" w:lineRule="auto"/>
        <w:rPr>
          <w:rFonts w:asciiTheme="majorBidi" w:eastAsia="Times New Roman" w:hAnsiTheme="majorBidi" w:cstheme="majorBidi"/>
          <w:color w:val="000000" w:themeColor="text1"/>
          <w:sz w:val="28"/>
          <w:szCs w:val="28"/>
        </w:rPr>
      </w:pPr>
      <w:r w:rsidRPr="00CE43F4">
        <w:rPr>
          <w:rFonts w:asciiTheme="majorBidi" w:eastAsia="Times New Roman" w:hAnsiTheme="majorBidi" w:cstheme="majorBidi"/>
          <w:b/>
          <w:bCs/>
          <w:color w:val="000000" w:themeColor="text1"/>
          <w:sz w:val="28"/>
          <w:szCs w:val="28"/>
        </w:rPr>
        <w:t>Table C</w:t>
      </w:r>
      <w:r w:rsidR="003C0AE3">
        <w:rPr>
          <w:rFonts w:asciiTheme="majorBidi" w:eastAsia="Times New Roman" w:hAnsiTheme="majorBidi" w:cstheme="majorBidi"/>
          <w:b/>
          <w:bCs/>
          <w:color w:val="000000" w:themeColor="text1"/>
          <w:sz w:val="28"/>
          <w:szCs w:val="28"/>
        </w:rPr>
        <w:t>4</w:t>
      </w:r>
      <w:r>
        <w:rPr>
          <w:rFonts w:asciiTheme="majorBidi" w:eastAsia="Times New Roman" w:hAnsiTheme="majorBidi" w:cstheme="majorBidi"/>
          <w:color w:val="000000" w:themeColor="text1"/>
          <w:sz w:val="28"/>
          <w:szCs w:val="28"/>
        </w:rPr>
        <w:t xml:space="preserve">: </w:t>
      </w:r>
      <w:r w:rsidRPr="002B3B1B">
        <w:rPr>
          <w:rFonts w:asciiTheme="majorBidi" w:eastAsia="Times New Roman" w:hAnsiTheme="majorBidi" w:cstheme="majorBidi"/>
          <w:b/>
          <w:color w:val="000000" w:themeColor="text1"/>
          <w:sz w:val="28"/>
          <w:szCs w:val="28"/>
        </w:rPr>
        <w:t>Sample Study Plan</w:t>
      </w:r>
      <w:r w:rsidR="00B16CC3">
        <w:rPr>
          <w:rFonts w:asciiTheme="majorBidi" w:eastAsia="Times New Roman" w:hAnsiTheme="majorBidi" w:cstheme="majorBidi"/>
          <w:b/>
          <w:color w:val="000000" w:themeColor="text1"/>
          <w:sz w:val="28"/>
          <w:szCs w:val="28"/>
        </w:rPr>
        <w:br/>
      </w:r>
      <w:r w:rsidR="00B16CC3" w:rsidRPr="00B16CC3">
        <w:rPr>
          <w:rFonts w:asciiTheme="majorBidi" w:eastAsia="Times New Roman" w:hAnsiTheme="majorBidi" w:cstheme="majorBidi"/>
          <w:color w:val="000000" w:themeColor="text1"/>
          <w:sz w:val="24"/>
          <w:szCs w:val="28"/>
        </w:rPr>
        <w:t>(</w:t>
      </w:r>
      <w:r w:rsidR="00B16CC3" w:rsidRPr="00B16CC3">
        <w:rPr>
          <w:rFonts w:asciiTheme="majorBidi" w:eastAsia="Times New Roman" w:hAnsiTheme="majorBidi" w:cstheme="majorBidi"/>
          <w:i/>
          <w:color w:val="000000" w:themeColor="text1"/>
          <w:sz w:val="24"/>
          <w:szCs w:val="28"/>
        </w:rPr>
        <w:t xml:space="preserve">Research mode programme would not require </w:t>
      </w:r>
      <w:r w:rsidR="00B16CC3">
        <w:rPr>
          <w:rFonts w:asciiTheme="majorBidi" w:eastAsia="Times New Roman" w:hAnsiTheme="majorBidi" w:cstheme="majorBidi"/>
          <w:i/>
          <w:color w:val="000000" w:themeColor="text1"/>
          <w:sz w:val="24"/>
          <w:szCs w:val="28"/>
        </w:rPr>
        <w:t>a sample)</w:t>
      </w:r>
    </w:p>
    <w:p w14:paraId="71E8BE5D" w14:textId="0390BF77" w:rsidR="0025489B" w:rsidRPr="00CB420D" w:rsidRDefault="00007E6F" w:rsidP="00CB420D">
      <w:pPr>
        <w:spacing w:before="480" w:after="240" w:line="259" w:lineRule="auto"/>
        <w:rPr>
          <w:rFonts w:asciiTheme="majorBidi" w:eastAsia="Times New Roman" w:hAnsiTheme="majorBidi" w:cstheme="majorBidi"/>
          <w:color w:val="000000" w:themeColor="text1"/>
          <w:sz w:val="28"/>
          <w:szCs w:val="28"/>
        </w:rPr>
      </w:pPr>
      <w:r>
        <w:rPr>
          <w:rFonts w:asciiTheme="majorBidi" w:eastAsia="Times New Roman" w:hAnsiTheme="majorBidi" w:cstheme="majorBidi"/>
          <w:b/>
          <w:bCs/>
          <w:color w:val="000000" w:themeColor="text1"/>
          <w:sz w:val="28"/>
          <w:szCs w:val="28"/>
        </w:rPr>
        <w:t xml:space="preserve">Table C5: </w:t>
      </w:r>
      <w:r w:rsidR="003430B8">
        <w:rPr>
          <w:rFonts w:asciiTheme="majorBidi" w:eastAsia="Times New Roman" w:hAnsiTheme="majorBidi" w:cstheme="majorBidi"/>
          <w:b/>
          <w:bCs/>
          <w:color w:val="000000" w:themeColor="text1"/>
          <w:sz w:val="28"/>
          <w:szCs w:val="28"/>
        </w:rPr>
        <w:t>Calculat</w:t>
      </w:r>
      <w:r w:rsidR="00C627A5">
        <w:rPr>
          <w:rFonts w:asciiTheme="majorBidi" w:eastAsia="Times New Roman" w:hAnsiTheme="majorBidi" w:cstheme="majorBidi"/>
          <w:b/>
          <w:bCs/>
          <w:color w:val="000000" w:themeColor="text1"/>
          <w:sz w:val="28"/>
          <w:szCs w:val="28"/>
        </w:rPr>
        <w:t>ion of</w:t>
      </w:r>
      <w:r w:rsidR="003430B8">
        <w:rPr>
          <w:rFonts w:asciiTheme="majorBidi" w:eastAsia="Times New Roman" w:hAnsiTheme="majorBidi" w:cstheme="majorBidi"/>
          <w:b/>
          <w:bCs/>
          <w:color w:val="000000" w:themeColor="text1"/>
          <w:sz w:val="28"/>
          <w:szCs w:val="28"/>
        </w:rPr>
        <w:t xml:space="preserve"> Change in</w:t>
      </w:r>
      <w:r w:rsidR="00C627A5">
        <w:rPr>
          <w:rFonts w:asciiTheme="majorBidi" w:eastAsia="Times New Roman" w:hAnsiTheme="majorBidi" w:cstheme="majorBidi"/>
          <w:b/>
          <w:bCs/>
          <w:color w:val="000000" w:themeColor="text1"/>
          <w:sz w:val="28"/>
          <w:szCs w:val="28"/>
        </w:rPr>
        <w:t xml:space="preserve"> the</w:t>
      </w:r>
      <w:r w:rsidR="003430B8">
        <w:rPr>
          <w:rFonts w:asciiTheme="majorBidi" w:eastAsia="Times New Roman" w:hAnsiTheme="majorBidi" w:cstheme="majorBidi"/>
          <w:b/>
          <w:bCs/>
          <w:color w:val="000000" w:themeColor="text1"/>
          <w:sz w:val="28"/>
          <w:szCs w:val="28"/>
        </w:rPr>
        <w:t xml:space="preserve"> Revised Curriculum</w:t>
      </w:r>
      <w:r w:rsidR="0025489B">
        <w:rPr>
          <w:rFonts w:asciiTheme="majorBidi" w:eastAsia="Times New Roman" w:hAnsiTheme="majorBidi" w:cstheme="majorBidi"/>
          <w:b/>
          <w:bCs/>
          <w:color w:val="000000" w:themeColor="text1"/>
          <w:sz w:val="28"/>
          <w:szCs w:val="28"/>
        </w:rPr>
        <w:t xml:space="preserve"> </w:t>
      </w:r>
    </w:p>
    <w:p w14:paraId="5C69E9F2" w14:textId="3C630042" w:rsidR="00630B3B" w:rsidRDefault="003430B8" w:rsidP="00C348E1">
      <w:pPr>
        <w:spacing w:before="240" w:after="360" w:line="259" w:lineRule="auto"/>
        <w:jc w:val="both"/>
        <w:rPr>
          <w:rFonts w:ascii="Times New Roman" w:hAnsi="Times New Roman" w:cs="Times New Roman"/>
          <w:sz w:val="24"/>
          <w:szCs w:val="24"/>
        </w:rPr>
      </w:pPr>
      <w:r w:rsidRPr="0025489B">
        <w:rPr>
          <w:rFonts w:ascii="Times New Roman" w:hAnsi="Times New Roman" w:cs="Times New Roman"/>
          <w:b/>
          <w:sz w:val="24"/>
          <w:szCs w:val="24"/>
        </w:rPr>
        <w:t>Calculation #1</w:t>
      </w:r>
      <w:r w:rsidRPr="0025489B">
        <w:rPr>
          <w:rFonts w:ascii="Times New Roman" w:hAnsi="Times New Roman" w:cs="Times New Roman"/>
          <w:sz w:val="24"/>
          <w:szCs w:val="24"/>
        </w:rPr>
        <w:t>: Any change</w:t>
      </w:r>
      <w:r w:rsidRPr="0025489B">
        <w:rPr>
          <w:rFonts w:ascii="Times New Roman" w:hAnsi="Times New Roman" w:cs="Times New Roman"/>
          <w:spacing w:val="19"/>
          <w:sz w:val="24"/>
          <w:szCs w:val="24"/>
        </w:rPr>
        <w:t xml:space="preserve"> </w:t>
      </w:r>
      <w:r w:rsidRPr="0025489B">
        <w:rPr>
          <w:rFonts w:ascii="Times New Roman" w:hAnsi="Times New Roman" w:cs="Times New Roman"/>
          <w:sz w:val="24"/>
          <w:szCs w:val="24"/>
        </w:rPr>
        <w:t xml:space="preserve">for the items given in </w:t>
      </w:r>
      <w:r w:rsidRPr="0025489B">
        <w:rPr>
          <w:rFonts w:ascii="Times New Roman" w:hAnsi="Times New Roman" w:cs="Times New Roman"/>
          <w:sz w:val="24"/>
          <w:szCs w:val="24"/>
          <w:u w:val="single"/>
        </w:rPr>
        <w:t xml:space="preserve">Table </w:t>
      </w:r>
      <w:r w:rsidR="0025489B">
        <w:rPr>
          <w:rFonts w:ascii="Times New Roman" w:hAnsi="Times New Roman" w:cs="Times New Roman"/>
          <w:sz w:val="24"/>
          <w:szCs w:val="24"/>
          <w:u w:val="single"/>
        </w:rPr>
        <w:t>C5:</w:t>
      </w:r>
      <w:r w:rsidRPr="0025489B">
        <w:rPr>
          <w:rFonts w:ascii="Times New Roman" w:hAnsi="Times New Roman" w:cs="Times New Roman"/>
          <w:sz w:val="24"/>
          <w:szCs w:val="24"/>
          <w:u w:val="single"/>
        </w:rPr>
        <w:t xml:space="preserve"> will contribute to a 1% change</w:t>
      </w:r>
      <w:r w:rsidRPr="0025489B">
        <w:rPr>
          <w:rFonts w:ascii="Times New Roman" w:hAnsi="Times New Roman" w:cs="Times New Roman"/>
          <w:sz w:val="24"/>
          <w:szCs w:val="24"/>
        </w:rPr>
        <w:t>.</w:t>
      </w:r>
      <w:r w:rsidRPr="0025489B">
        <w:rPr>
          <w:rFonts w:ascii="Times New Roman" w:hAnsi="Times New Roman" w:cs="Times New Roman"/>
          <w:spacing w:val="80"/>
          <w:sz w:val="24"/>
          <w:szCs w:val="24"/>
        </w:rPr>
        <w:t xml:space="preserve"> </w:t>
      </w:r>
      <w:r w:rsidRPr="0025489B">
        <w:rPr>
          <w:rFonts w:ascii="Times New Roman" w:hAnsi="Times New Roman" w:cs="Times New Roman"/>
          <w:sz w:val="24"/>
          <w:szCs w:val="24"/>
        </w:rPr>
        <w:t>Programme owner will have to identify if any changes occur on</w:t>
      </w:r>
      <w:r w:rsidR="0043550E">
        <w:rPr>
          <w:rFonts w:ascii="Times New Roman" w:hAnsi="Times New Roman" w:cs="Times New Roman"/>
          <w:sz w:val="24"/>
          <w:szCs w:val="24"/>
        </w:rPr>
        <w:t>;</w:t>
      </w:r>
      <w:r w:rsidR="00630B3B">
        <w:rPr>
          <w:rFonts w:ascii="Times New Roman" w:hAnsi="Times New Roman" w:cs="Times New Roman"/>
          <w:sz w:val="24"/>
          <w:szCs w:val="24"/>
        </w:rPr>
        <w:t xml:space="preserve"> </w:t>
      </w:r>
    </w:p>
    <w:p w14:paraId="225FA3A3" w14:textId="243A47DD" w:rsidR="003430B8" w:rsidRPr="0025489B" w:rsidRDefault="003430B8" w:rsidP="00630B3B">
      <w:pPr>
        <w:spacing w:before="240" w:after="240" w:line="259" w:lineRule="auto"/>
        <w:ind w:left="249"/>
        <w:jc w:val="center"/>
        <w:rPr>
          <w:rFonts w:ascii="Times New Roman" w:hAnsi="Times New Roman" w:cs="Times New Roman"/>
          <w:sz w:val="24"/>
          <w:szCs w:val="24"/>
        </w:rPr>
      </w:pPr>
      <w:r w:rsidRPr="0025489B">
        <w:rPr>
          <w:rFonts w:ascii="Times New Roman" w:hAnsi="Times New Roman" w:cs="Times New Roman"/>
          <w:b/>
          <w:sz w:val="24"/>
          <w:szCs w:val="24"/>
        </w:rPr>
        <w:t>Table</w:t>
      </w:r>
      <w:r w:rsidRPr="0025489B">
        <w:rPr>
          <w:rFonts w:ascii="Times New Roman" w:hAnsi="Times New Roman" w:cs="Times New Roman"/>
          <w:b/>
          <w:spacing w:val="-4"/>
          <w:sz w:val="24"/>
          <w:szCs w:val="24"/>
        </w:rPr>
        <w:t xml:space="preserve"> </w:t>
      </w:r>
      <w:r w:rsidRPr="0025489B">
        <w:rPr>
          <w:rFonts w:ascii="Times New Roman" w:hAnsi="Times New Roman" w:cs="Times New Roman"/>
          <w:b/>
          <w:sz w:val="24"/>
          <w:szCs w:val="24"/>
        </w:rPr>
        <w:t>C5:</w:t>
      </w:r>
      <w:r w:rsidRPr="0025489B">
        <w:rPr>
          <w:rFonts w:ascii="Times New Roman" w:hAnsi="Times New Roman" w:cs="Times New Roman"/>
          <w:b/>
          <w:spacing w:val="-1"/>
          <w:sz w:val="24"/>
          <w:szCs w:val="24"/>
        </w:rPr>
        <w:t xml:space="preserve"> </w:t>
      </w:r>
      <w:r w:rsidR="0025489B" w:rsidRPr="0025489B">
        <w:rPr>
          <w:rFonts w:ascii="Times New Roman" w:hAnsi="Times New Roman" w:cs="Times New Roman"/>
          <w:b/>
          <w:spacing w:val="-2"/>
          <w:sz w:val="24"/>
          <w:szCs w:val="24"/>
        </w:rPr>
        <w:t>Calculat</w:t>
      </w:r>
      <w:r w:rsidR="00C627A5">
        <w:rPr>
          <w:rFonts w:ascii="Times New Roman" w:hAnsi="Times New Roman" w:cs="Times New Roman"/>
          <w:b/>
          <w:spacing w:val="-2"/>
          <w:sz w:val="24"/>
          <w:szCs w:val="24"/>
        </w:rPr>
        <w:t>ion of</w:t>
      </w:r>
      <w:r w:rsidR="0025489B" w:rsidRPr="0025489B">
        <w:rPr>
          <w:rFonts w:ascii="Times New Roman" w:hAnsi="Times New Roman" w:cs="Times New Roman"/>
          <w:b/>
          <w:spacing w:val="-2"/>
          <w:sz w:val="24"/>
          <w:szCs w:val="24"/>
        </w:rPr>
        <w:t xml:space="preserve"> Change in </w:t>
      </w:r>
      <w:r w:rsidR="00C627A5">
        <w:rPr>
          <w:rFonts w:ascii="Times New Roman" w:hAnsi="Times New Roman" w:cs="Times New Roman"/>
          <w:b/>
          <w:spacing w:val="-2"/>
          <w:sz w:val="24"/>
          <w:szCs w:val="24"/>
        </w:rPr>
        <w:t xml:space="preserve">the </w:t>
      </w:r>
      <w:bookmarkStart w:id="1" w:name="_GoBack"/>
      <w:bookmarkEnd w:id="1"/>
      <w:r w:rsidR="0025489B" w:rsidRPr="0025489B">
        <w:rPr>
          <w:rFonts w:ascii="Times New Roman" w:hAnsi="Times New Roman" w:cs="Times New Roman"/>
          <w:b/>
          <w:spacing w:val="-2"/>
          <w:sz w:val="24"/>
          <w:szCs w:val="24"/>
        </w:rPr>
        <w:t>Revised Curriculum (Checklist)</w:t>
      </w:r>
    </w:p>
    <w:tbl>
      <w:tblPr>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538"/>
        <w:gridCol w:w="1419"/>
        <w:gridCol w:w="1690"/>
      </w:tblGrid>
      <w:tr w:rsidR="003430B8" w:rsidRPr="0025489B" w14:paraId="38C2D9E2" w14:textId="77777777" w:rsidTr="0049750A">
        <w:trPr>
          <w:trHeight w:val="448"/>
        </w:trPr>
        <w:tc>
          <w:tcPr>
            <w:tcW w:w="567" w:type="dxa"/>
            <w:shd w:val="clear" w:color="auto" w:fill="D9D9D9"/>
          </w:tcPr>
          <w:p w14:paraId="4A157955" w14:textId="77777777" w:rsidR="003430B8" w:rsidRPr="0025489B" w:rsidRDefault="003430B8" w:rsidP="00F26CEF">
            <w:pPr>
              <w:pStyle w:val="TableParagraph"/>
              <w:spacing w:line="268" w:lineRule="exact"/>
              <w:ind w:left="10"/>
              <w:jc w:val="center"/>
              <w:rPr>
                <w:rFonts w:ascii="Times New Roman" w:hAnsi="Times New Roman" w:cs="Times New Roman"/>
                <w:b/>
                <w:sz w:val="24"/>
                <w:szCs w:val="24"/>
              </w:rPr>
            </w:pPr>
            <w:r w:rsidRPr="0025489B">
              <w:rPr>
                <w:rFonts w:ascii="Times New Roman" w:hAnsi="Times New Roman" w:cs="Times New Roman"/>
                <w:b/>
                <w:spacing w:val="-5"/>
                <w:sz w:val="24"/>
                <w:szCs w:val="24"/>
              </w:rPr>
              <w:t>No.</w:t>
            </w:r>
          </w:p>
        </w:tc>
        <w:tc>
          <w:tcPr>
            <w:tcW w:w="5538" w:type="dxa"/>
            <w:shd w:val="clear" w:color="auto" w:fill="D9D9D9"/>
          </w:tcPr>
          <w:p w14:paraId="34DC98E8" w14:textId="77777777" w:rsidR="003430B8" w:rsidRPr="0025489B" w:rsidRDefault="003430B8" w:rsidP="002D3B1B">
            <w:pPr>
              <w:pStyle w:val="TableParagraph"/>
              <w:spacing w:line="268" w:lineRule="exact"/>
              <w:ind w:left="107"/>
              <w:rPr>
                <w:rFonts w:ascii="Times New Roman" w:hAnsi="Times New Roman" w:cs="Times New Roman"/>
                <w:b/>
                <w:sz w:val="24"/>
                <w:szCs w:val="24"/>
              </w:rPr>
            </w:pPr>
            <w:r w:rsidRPr="0025489B">
              <w:rPr>
                <w:rFonts w:ascii="Times New Roman" w:hAnsi="Times New Roman" w:cs="Times New Roman"/>
                <w:b/>
                <w:spacing w:val="-4"/>
                <w:sz w:val="24"/>
                <w:szCs w:val="24"/>
              </w:rPr>
              <w:t>Item</w:t>
            </w:r>
          </w:p>
        </w:tc>
        <w:tc>
          <w:tcPr>
            <w:tcW w:w="1419" w:type="dxa"/>
            <w:shd w:val="clear" w:color="auto" w:fill="D9D9D9"/>
          </w:tcPr>
          <w:p w14:paraId="0DE2CCC2" w14:textId="77777777" w:rsidR="003430B8" w:rsidRPr="0025489B" w:rsidRDefault="003430B8" w:rsidP="0049750A">
            <w:pPr>
              <w:pStyle w:val="TableParagraph"/>
              <w:spacing w:line="268" w:lineRule="exact"/>
              <w:jc w:val="center"/>
              <w:rPr>
                <w:rFonts w:ascii="Times New Roman" w:hAnsi="Times New Roman" w:cs="Times New Roman"/>
                <w:b/>
                <w:sz w:val="24"/>
                <w:szCs w:val="24"/>
              </w:rPr>
            </w:pPr>
            <w:r w:rsidRPr="0025489B">
              <w:rPr>
                <w:rFonts w:ascii="Times New Roman" w:hAnsi="Times New Roman" w:cs="Times New Roman"/>
                <w:b/>
                <w:sz w:val="24"/>
                <w:szCs w:val="24"/>
              </w:rPr>
              <w:t>Change</w:t>
            </w:r>
            <w:r w:rsidRPr="0025489B">
              <w:rPr>
                <w:rFonts w:ascii="Times New Roman" w:hAnsi="Times New Roman" w:cs="Times New Roman"/>
                <w:b/>
                <w:spacing w:val="-4"/>
                <w:sz w:val="24"/>
                <w:szCs w:val="24"/>
              </w:rPr>
              <w:t xml:space="preserve"> </w:t>
            </w:r>
            <w:r w:rsidRPr="0025489B">
              <w:rPr>
                <w:rFonts w:ascii="Times New Roman" w:hAnsi="Times New Roman" w:cs="Times New Roman"/>
                <w:b/>
                <w:spacing w:val="-5"/>
                <w:sz w:val="24"/>
                <w:szCs w:val="24"/>
              </w:rPr>
              <w:t>(/)</w:t>
            </w:r>
          </w:p>
        </w:tc>
        <w:tc>
          <w:tcPr>
            <w:tcW w:w="1690" w:type="dxa"/>
            <w:shd w:val="clear" w:color="auto" w:fill="D9D9D9"/>
          </w:tcPr>
          <w:p w14:paraId="50D5E519" w14:textId="77777777" w:rsidR="003430B8" w:rsidRPr="0025489B" w:rsidRDefault="003430B8" w:rsidP="00F26CEF">
            <w:pPr>
              <w:pStyle w:val="TableParagraph"/>
              <w:spacing w:line="268" w:lineRule="exact"/>
              <w:ind w:left="143"/>
              <w:rPr>
                <w:rFonts w:ascii="Times New Roman" w:hAnsi="Times New Roman" w:cs="Times New Roman"/>
                <w:b/>
                <w:sz w:val="24"/>
                <w:szCs w:val="24"/>
              </w:rPr>
            </w:pPr>
            <w:r w:rsidRPr="0025489B">
              <w:rPr>
                <w:rFonts w:ascii="Times New Roman" w:hAnsi="Times New Roman" w:cs="Times New Roman"/>
                <w:b/>
                <w:sz w:val="24"/>
                <w:szCs w:val="24"/>
              </w:rPr>
              <w:t>No</w:t>
            </w:r>
            <w:r w:rsidRPr="0025489B">
              <w:rPr>
                <w:rFonts w:ascii="Times New Roman" w:hAnsi="Times New Roman" w:cs="Times New Roman"/>
                <w:b/>
                <w:spacing w:val="-3"/>
                <w:sz w:val="24"/>
                <w:szCs w:val="24"/>
              </w:rPr>
              <w:t xml:space="preserve"> </w:t>
            </w:r>
            <w:r w:rsidRPr="0025489B">
              <w:rPr>
                <w:rFonts w:ascii="Times New Roman" w:hAnsi="Times New Roman" w:cs="Times New Roman"/>
                <w:b/>
                <w:sz w:val="24"/>
                <w:szCs w:val="24"/>
              </w:rPr>
              <w:t>Change</w:t>
            </w:r>
            <w:r w:rsidRPr="0025489B">
              <w:rPr>
                <w:rFonts w:ascii="Times New Roman" w:hAnsi="Times New Roman" w:cs="Times New Roman"/>
                <w:b/>
                <w:spacing w:val="-4"/>
                <w:sz w:val="24"/>
                <w:szCs w:val="24"/>
              </w:rPr>
              <w:t xml:space="preserve"> </w:t>
            </w:r>
            <w:r w:rsidRPr="0025489B">
              <w:rPr>
                <w:rFonts w:ascii="Times New Roman" w:hAnsi="Times New Roman" w:cs="Times New Roman"/>
                <w:b/>
                <w:spacing w:val="-5"/>
                <w:sz w:val="24"/>
                <w:szCs w:val="24"/>
              </w:rPr>
              <w:t>(/)</w:t>
            </w:r>
          </w:p>
        </w:tc>
      </w:tr>
      <w:tr w:rsidR="003430B8" w:rsidRPr="0025489B" w14:paraId="5D77DF8F" w14:textId="77777777" w:rsidTr="0049750A">
        <w:trPr>
          <w:trHeight w:val="596"/>
        </w:trPr>
        <w:tc>
          <w:tcPr>
            <w:tcW w:w="567" w:type="dxa"/>
          </w:tcPr>
          <w:p w14:paraId="262D78DD" w14:textId="77777777" w:rsidR="003430B8" w:rsidRPr="0025489B" w:rsidRDefault="003430B8" w:rsidP="00F26CEF">
            <w:pPr>
              <w:pStyle w:val="TableParagraph"/>
              <w:spacing w:line="268" w:lineRule="exact"/>
              <w:ind w:left="10"/>
              <w:jc w:val="center"/>
              <w:rPr>
                <w:rFonts w:ascii="Times New Roman" w:hAnsi="Times New Roman" w:cs="Times New Roman"/>
                <w:sz w:val="24"/>
                <w:szCs w:val="24"/>
              </w:rPr>
            </w:pPr>
            <w:r w:rsidRPr="0025489B">
              <w:rPr>
                <w:rFonts w:ascii="Times New Roman" w:hAnsi="Times New Roman" w:cs="Times New Roman"/>
                <w:spacing w:val="-5"/>
                <w:sz w:val="24"/>
                <w:szCs w:val="24"/>
              </w:rPr>
              <w:t>1.</w:t>
            </w:r>
          </w:p>
        </w:tc>
        <w:tc>
          <w:tcPr>
            <w:tcW w:w="5538" w:type="dxa"/>
          </w:tcPr>
          <w:p w14:paraId="39826DE2" w14:textId="77777777" w:rsidR="003430B8" w:rsidRPr="0025489B" w:rsidRDefault="003430B8" w:rsidP="0025489B">
            <w:pPr>
              <w:pStyle w:val="TableParagraph"/>
              <w:spacing w:after="120"/>
              <w:ind w:left="108"/>
              <w:rPr>
                <w:rFonts w:ascii="Times New Roman" w:hAnsi="Times New Roman" w:cs="Times New Roman"/>
                <w:sz w:val="24"/>
                <w:szCs w:val="24"/>
              </w:rPr>
            </w:pPr>
            <w:r w:rsidRPr="0025489B">
              <w:rPr>
                <w:rFonts w:ascii="Times New Roman" w:hAnsi="Times New Roman" w:cs="Times New Roman"/>
                <w:sz w:val="24"/>
                <w:szCs w:val="24"/>
              </w:rPr>
              <w:t>Any</w:t>
            </w:r>
            <w:r w:rsidRPr="0025489B">
              <w:rPr>
                <w:rFonts w:ascii="Times New Roman" w:hAnsi="Times New Roman" w:cs="Times New Roman"/>
                <w:spacing w:val="-13"/>
                <w:sz w:val="24"/>
                <w:szCs w:val="24"/>
              </w:rPr>
              <w:t xml:space="preserve"> </w:t>
            </w:r>
            <w:r w:rsidRPr="0025489B">
              <w:rPr>
                <w:rFonts w:ascii="Times New Roman" w:hAnsi="Times New Roman" w:cs="Times New Roman"/>
                <w:sz w:val="24"/>
                <w:szCs w:val="24"/>
              </w:rPr>
              <w:t>change</w:t>
            </w:r>
            <w:r w:rsidRPr="0025489B">
              <w:rPr>
                <w:rFonts w:ascii="Times New Roman" w:hAnsi="Times New Roman" w:cs="Times New Roman"/>
                <w:spacing w:val="-12"/>
                <w:sz w:val="24"/>
                <w:szCs w:val="24"/>
              </w:rPr>
              <w:t xml:space="preserve"> </w:t>
            </w:r>
            <w:r w:rsidRPr="0025489B">
              <w:rPr>
                <w:rFonts w:ascii="Times New Roman" w:hAnsi="Times New Roman" w:cs="Times New Roman"/>
                <w:sz w:val="24"/>
                <w:szCs w:val="24"/>
              </w:rPr>
              <w:t>in</w:t>
            </w:r>
            <w:r w:rsidRPr="0025489B">
              <w:rPr>
                <w:rFonts w:ascii="Times New Roman" w:hAnsi="Times New Roman" w:cs="Times New Roman"/>
                <w:spacing w:val="-13"/>
                <w:sz w:val="24"/>
                <w:szCs w:val="24"/>
              </w:rPr>
              <w:t xml:space="preserve"> </w:t>
            </w:r>
            <w:r w:rsidRPr="0025489B">
              <w:rPr>
                <w:rFonts w:ascii="Times New Roman" w:hAnsi="Times New Roman" w:cs="Times New Roman"/>
                <w:sz w:val="24"/>
                <w:szCs w:val="24"/>
              </w:rPr>
              <w:t>the</w:t>
            </w:r>
            <w:r w:rsidRPr="0025489B">
              <w:rPr>
                <w:rFonts w:ascii="Times New Roman" w:hAnsi="Times New Roman" w:cs="Times New Roman"/>
                <w:spacing w:val="-12"/>
                <w:sz w:val="24"/>
                <w:szCs w:val="24"/>
              </w:rPr>
              <w:t xml:space="preserve"> </w:t>
            </w:r>
            <w:r w:rsidRPr="0025489B">
              <w:rPr>
                <w:rFonts w:ascii="Times New Roman" w:hAnsi="Times New Roman" w:cs="Times New Roman"/>
                <w:sz w:val="24"/>
                <w:szCs w:val="24"/>
              </w:rPr>
              <w:t>structure</w:t>
            </w:r>
            <w:r w:rsidRPr="0025489B">
              <w:rPr>
                <w:rFonts w:ascii="Times New Roman" w:hAnsi="Times New Roman" w:cs="Times New Roman"/>
                <w:spacing w:val="-13"/>
                <w:sz w:val="24"/>
                <w:szCs w:val="24"/>
              </w:rPr>
              <w:t xml:space="preserve"> </w:t>
            </w:r>
            <w:r w:rsidRPr="0025489B">
              <w:rPr>
                <w:rFonts w:ascii="Times New Roman" w:hAnsi="Times New Roman" w:cs="Times New Roman"/>
                <w:sz w:val="24"/>
                <w:szCs w:val="24"/>
              </w:rPr>
              <w:t>with</w:t>
            </w:r>
            <w:r w:rsidRPr="0025489B">
              <w:rPr>
                <w:rFonts w:ascii="Times New Roman" w:hAnsi="Times New Roman" w:cs="Times New Roman"/>
                <w:spacing w:val="-12"/>
                <w:sz w:val="24"/>
                <w:szCs w:val="24"/>
              </w:rPr>
              <w:t xml:space="preserve"> </w:t>
            </w:r>
            <w:r w:rsidRPr="0025489B">
              <w:rPr>
                <w:rFonts w:ascii="Times New Roman" w:hAnsi="Times New Roman" w:cs="Times New Roman"/>
                <w:sz w:val="24"/>
                <w:szCs w:val="24"/>
              </w:rPr>
              <w:t>or</w:t>
            </w:r>
            <w:r w:rsidRPr="0025489B">
              <w:rPr>
                <w:rFonts w:ascii="Times New Roman" w:hAnsi="Times New Roman" w:cs="Times New Roman"/>
                <w:spacing w:val="-13"/>
                <w:sz w:val="24"/>
                <w:szCs w:val="24"/>
              </w:rPr>
              <w:t xml:space="preserve"> </w:t>
            </w:r>
            <w:r w:rsidRPr="0025489B">
              <w:rPr>
                <w:rFonts w:ascii="Times New Roman" w:hAnsi="Times New Roman" w:cs="Times New Roman"/>
                <w:sz w:val="24"/>
                <w:szCs w:val="24"/>
              </w:rPr>
              <w:t>without</w:t>
            </w:r>
            <w:r w:rsidRPr="0025489B">
              <w:rPr>
                <w:rFonts w:ascii="Times New Roman" w:hAnsi="Times New Roman" w:cs="Times New Roman"/>
                <w:spacing w:val="-12"/>
                <w:sz w:val="24"/>
                <w:szCs w:val="24"/>
              </w:rPr>
              <w:t xml:space="preserve"> </w:t>
            </w:r>
            <w:r w:rsidRPr="0025489B">
              <w:rPr>
                <w:rFonts w:ascii="Times New Roman" w:hAnsi="Times New Roman" w:cs="Times New Roman"/>
                <w:sz w:val="24"/>
                <w:szCs w:val="24"/>
              </w:rPr>
              <w:t>changing</w:t>
            </w:r>
            <w:r w:rsidRPr="0025489B">
              <w:rPr>
                <w:rFonts w:ascii="Times New Roman" w:hAnsi="Times New Roman" w:cs="Times New Roman"/>
                <w:spacing w:val="-12"/>
                <w:sz w:val="24"/>
                <w:szCs w:val="24"/>
              </w:rPr>
              <w:t xml:space="preserve"> </w:t>
            </w:r>
            <w:r w:rsidRPr="0025489B">
              <w:rPr>
                <w:rFonts w:ascii="Times New Roman" w:hAnsi="Times New Roman" w:cs="Times New Roman"/>
                <w:sz w:val="24"/>
                <w:szCs w:val="24"/>
              </w:rPr>
              <w:t>the total credit hour.</w:t>
            </w:r>
          </w:p>
        </w:tc>
        <w:tc>
          <w:tcPr>
            <w:tcW w:w="1419" w:type="dxa"/>
          </w:tcPr>
          <w:p w14:paraId="5BBE4866" w14:textId="77777777" w:rsidR="003430B8" w:rsidRPr="0025489B" w:rsidRDefault="003430B8" w:rsidP="00F26CEF">
            <w:pPr>
              <w:pStyle w:val="TableParagraph"/>
              <w:rPr>
                <w:rFonts w:ascii="Times New Roman" w:hAnsi="Times New Roman" w:cs="Times New Roman"/>
                <w:sz w:val="24"/>
                <w:szCs w:val="24"/>
              </w:rPr>
            </w:pPr>
          </w:p>
        </w:tc>
        <w:tc>
          <w:tcPr>
            <w:tcW w:w="1690" w:type="dxa"/>
          </w:tcPr>
          <w:p w14:paraId="2DEC4DF8" w14:textId="77777777" w:rsidR="003430B8" w:rsidRPr="0025489B" w:rsidRDefault="003430B8" w:rsidP="00F26CEF">
            <w:pPr>
              <w:pStyle w:val="TableParagraph"/>
              <w:rPr>
                <w:rFonts w:ascii="Times New Roman" w:hAnsi="Times New Roman" w:cs="Times New Roman"/>
                <w:sz w:val="24"/>
                <w:szCs w:val="24"/>
              </w:rPr>
            </w:pPr>
          </w:p>
        </w:tc>
      </w:tr>
      <w:tr w:rsidR="003430B8" w:rsidRPr="0025489B" w14:paraId="400C2EF1" w14:textId="77777777" w:rsidTr="0049750A">
        <w:trPr>
          <w:trHeight w:val="731"/>
        </w:trPr>
        <w:tc>
          <w:tcPr>
            <w:tcW w:w="567" w:type="dxa"/>
          </w:tcPr>
          <w:p w14:paraId="5AC86131" w14:textId="77777777" w:rsidR="003430B8" w:rsidRPr="0025489B" w:rsidRDefault="003430B8" w:rsidP="00F26CEF">
            <w:pPr>
              <w:pStyle w:val="TableParagraph"/>
              <w:spacing w:line="268" w:lineRule="exact"/>
              <w:ind w:left="10"/>
              <w:jc w:val="center"/>
              <w:rPr>
                <w:rFonts w:ascii="Times New Roman" w:hAnsi="Times New Roman" w:cs="Times New Roman"/>
                <w:sz w:val="24"/>
                <w:szCs w:val="24"/>
              </w:rPr>
            </w:pPr>
            <w:r w:rsidRPr="0025489B">
              <w:rPr>
                <w:rFonts w:ascii="Times New Roman" w:hAnsi="Times New Roman" w:cs="Times New Roman"/>
                <w:spacing w:val="-5"/>
                <w:sz w:val="24"/>
                <w:szCs w:val="24"/>
              </w:rPr>
              <w:t>2.</w:t>
            </w:r>
          </w:p>
        </w:tc>
        <w:tc>
          <w:tcPr>
            <w:tcW w:w="5538" w:type="dxa"/>
          </w:tcPr>
          <w:p w14:paraId="54457263" w14:textId="25B663A3" w:rsidR="003430B8" w:rsidRPr="0025489B" w:rsidRDefault="003430B8" w:rsidP="0025489B">
            <w:pPr>
              <w:pStyle w:val="TableParagraph"/>
              <w:spacing w:after="120"/>
              <w:ind w:left="108"/>
              <w:rPr>
                <w:rFonts w:ascii="Times New Roman" w:hAnsi="Times New Roman" w:cs="Times New Roman"/>
                <w:sz w:val="24"/>
                <w:szCs w:val="24"/>
              </w:rPr>
            </w:pPr>
            <w:r w:rsidRPr="0025489B">
              <w:rPr>
                <w:rFonts w:ascii="Times New Roman" w:hAnsi="Times New Roman" w:cs="Times New Roman"/>
                <w:sz w:val="24"/>
                <w:szCs w:val="24"/>
              </w:rPr>
              <w:t>Any</w:t>
            </w:r>
            <w:r w:rsidRPr="0025489B">
              <w:rPr>
                <w:rFonts w:ascii="Times New Roman" w:hAnsi="Times New Roman" w:cs="Times New Roman"/>
                <w:spacing w:val="36"/>
                <w:sz w:val="24"/>
                <w:szCs w:val="24"/>
              </w:rPr>
              <w:t xml:space="preserve"> </w:t>
            </w:r>
            <w:r w:rsidRPr="0025489B">
              <w:rPr>
                <w:rFonts w:ascii="Times New Roman" w:hAnsi="Times New Roman" w:cs="Times New Roman"/>
                <w:sz w:val="24"/>
                <w:szCs w:val="24"/>
              </w:rPr>
              <w:t>change</w:t>
            </w:r>
            <w:r w:rsidRPr="0025489B">
              <w:rPr>
                <w:rFonts w:ascii="Times New Roman" w:hAnsi="Times New Roman" w:cs="Times New Roman"/>
                <w:spacing w:val="36"/>
                <w:sz w:val="24"/>
                <w:szCs w:val="24"/>
              </w:rPr>
              <w:t xml:space="preserve"> </w:t>
            </w:r>
            <w:r w:rsidRPr="0025489B">
              <w:rPr>
                <w:rFonts w:ascii="Times New Roman" w:hAnsi="Times New Roman" w:cs="Times New Roman"/>
                <w:sz w:val="24"/>
                <w:szCs w:val="24"/>
              </w:rPr>
              <w:t>in</w:t>
            </w:r>
            <w:r w:rsidRPr="0025489B">
              <w:rPr>
                <w:rFonts w:ascii="Times New Roman" w:hAnsi="Times New Roman" w:cs="Times New Roman"/>
                <w:spacing w:val="31"/>
                <w:sz w:val="24"/>
                <w:szCs w:val="24"/>
              </w:rPr>
              <w:t xml:space="preserve"> </w:t>
            </w:r>
            <w:r w:rsidRPr="0025489B">
              <w:rPr>
                <w:rFonts w:ascii="Times New Roman" w:hAnsi="Times New Roman" w:cs="Times New Roman"/>
                <w:sz w:val="24"/>
                <w:szCs w:val="24"/>
              </w:rPr>
              <w:t>the</w:t>
            </w:r>
            <w:r w:rsidRPr="0025489B">
              <w:rPr>
                <w:rFonts w:ascii="Times New Roman" w:hAnsi="Times New Roman" w:cs="Times New Roman"/>
                <w:spacing w:val="33"/>
                <w:sz w:val="24"/>
                <w:szCs w:val="24"/>
              </w:rPr>
              <w:t xml:space="preserve"> </w:t>
            </w:r>
            <w:proofErr w:type="spellStart"/>
            <w:r w:rsidRPr="0025489B">
              <w:rPr>
                <w:rFonts w:ascii="Times New Roman" w:hAnsi="Times New Roman" w:cs="Times New Roman"/>
                <w:sz w:val="24"/>
                <w:szCs w:val="24"/>
              </w:rPr>
              <w:t>Programme</w:t>
            </w:r>
            <w:proofErr w:type="spellEnd"/>
            <w:r w:rsidRPr="0025489B">
              <w:rPr>
                <w:rFonts w:ascii="Times New Roman" w:hAnsi="Times New Roman" w:cs="Times New Roman"/>
                <w:spacing w:val="33"/>
                <w:sz w:val="24"/>
                <w:szCs w:val="24"/>
              </w:rPr>
              <w:t xml:space="preserve"> </w:t>
            </w:r>
            <w:r w:rsidRPr="0025489B">
              <w:rPr>
                <w:rFonts w:ascii="Times New Roman" w:hAnsi="Times New Roman" w:cs="Times New Roman"/>
                <w:sz w:val="24"/>
                <w:szCs w:val="24"/>
              </w:rPr>
              <w:t>Educational</w:t>
            </w:r>
            <w:r w:rsidR="0049750A">
              <w:rPr>
                <w:rFonts w:ascii="Times New Roman" w:hAnsi="Times New Roman" w:cs="Times New Roman"/>
                <w:spacing w:val="32"/>
                <w:sz w:val="24"/>
                <w:szCs w:val="24"/>
              </w:rPr>
              <w:t xml:space="preserve"> </w:t>
            </w:r>
            <w:r w:rsidRPr="0025489B">
              <w:rPr>
                <w:rFonts w:ascii="Times New Roman" w:hAnsi="Times New Roman" w:cs="Times New Roman"/>
                <w:sz w:val="24"/>
                <w:szCs w:val="24"/>
              </w:rPr>
              <w:t>Objectives (PEOs) e.g. number of PEOs, PEOs statement, etc.</w:t>
            </w:r>
          </w:p>
        </w:tc>
        <w:tc>
          <w:tcPr>
            <w:tcW w:w="1419" w:type="dxa"/>
          </w:tcPr>
          <w:p w14:paraId="074214CA" w14:textId="77777777" w:rsidR="003430B8" w:rsidRPr="0025489B" w:rsidRDefault="003430B8" w:rsidP="00F26CEF">
            <w:pPr>
              <w:pStyle w:val="TableParagraph"/>
              <w:rPr>
                <w:rFonts w:ascii="Times New Roman" w:hAnsi="Times New Roman" w:cs="Times New Roman"/>
                <w:sz w:val="24"/>
                <w:szCs w:val="24"/>
              </w:rPr>
            </w:pPr>
          </w:p>
        </w:tc>
        <w:tc>
          <w:tcPr>
            <w:tcW w:w="1690" w:type="dxa"/>
          </w:tcPr>
          <w:p w14:paraId="0D242E2D" w14:textId="77777777" w:rsidR="003430B8" w:rsidRPr="0025489B" w:rsidRDefault="003430B8" w:rsidP="00F26CEF">
            <w:pPr>
              <w:pStyle w:val="TableParagraph"/>
              <w:rPr>
                <w:rFonts w:ascii="Times New Roman" w:hAnsi="Times New Roman" w:cs="Times New Roman"/>
                <w:sz w:val="24"/>
                <w:szCs w:val="24"/>
              </w:rPr>
            </w:pPr>
          </w:p>
        </w:tc>
      </w:tr>
      <w:tr w:rsidR="003430B8" w:rsidRPr="0025489B" w14:paraId="4EB0AA99" w14:textId="77777777" w:rsidTr="0049750A">
        <w:trPr>
          <w:trHeight w:val="1001"/>
        </w:trPr>
        <w:tc>
          <w:tcPr>
            <w:tcW w:w="567" w:type="dxa"/>
          </w:tcPr>
          <w:p w14:paraId="2E71AF0A" w14:textId="77777777" w:rsidR="003430B8" w:rsidRPr="0025489B" w:rsidRDefault="003430B8" w:rsidP="00F26CEF">
            <w:pPr>
              <w:pStyle w:val="TableParagraph"/>
              <w:spacing w:line="268" w:lineRule="exact"/>
              <w:ind w:left="10"/>
              <w:jc w:val="center"/>
              <w:rPr>
                <w:rFonts w:ascii="Times New Roman" w:hAnsi="Times New Roman" w:cs="Times New Roman"/>
                <w:sz w:val="24"/>
                <w:szCs w:val="24"/>
              </w:rPr>
            </w:pPr>
            <w:r w:rsidRPr="0025489B">
              <w:rPr>
                <w:rFonts w:ascii="Times New Roman" w:hAnsi="Times New Roman" w:cs="Times New Roman"/>
                <w:spacing w:val="-5"/>
                <w:sz w:val="24"/>
                <w:szCs w:val="24"/>
              </w:rPr>
              <w:t>3.</w:t>
            </w:r>
          </w:p>
        </w:tc>
        <w:tc>
          <w:tcPr>
            <w:tcW w:w="5538" w:type="dxa"/>
          </w:tcPr>
          <w:p w14:paraId="05C19DFD" w14:textId="44DF7538" w:rsidR="003430B8" w:rsidRPr="0025489B" w:rsidRDefault="003430B8" w:rsidP="0025489B">
            <w:pPr>
              <w:pStyle w:val="TableParagraph"/>
              <w:spacing w:after="120"/>
              <w:ind w:left="108"/>
              <w:rPr>
                <w:rFonts w:ascii="Times New Roman" w:hAnsi="Times New Roman" w:cs="Times New Roman"/>
                <w:sz w:val="24"/>
                <w:szCs w:val="24"/>
              </w:rPr>
            </w:pPr>
            <w:r w:rsidRPr="0025489B">
              <w:rPr>
                <w:rFonts w:ascii="Times New Roman" w:hAnsi="Times New Roman" w:cs="Times New Roman"/>
                <w:spacing w:val="-2"/>
                <w:sz w:val="24"/>
                <w:szCs w:val="24"/>
              </w:rPr>
              <w:t>Any</w:t>
            </w:r>
            <w:r w:rsidRPr="0025489B">
              <w:rPr>
                <w:rFonts w:ascii="Times New Roman" w:hAnsi="Times New Roman" w:cs="Times New Roman"/>
                <w:spacing w:val="-4"/>
                <w:sz w:val="24"/>
                <w:szCs w:val="24"/>
              </w:rPr>
              <w:t xml:space="preserve"> </w:t>
            </w:r>
            <w:r w:rsidRPr="0025489B">
              <w:rPr>
                <w:rFonts w:ascii="Times New Roman" w:hAnsi="Times New Roman" w:cs="Times New Roman"/>
                <w:spacing w:val="-2"/>
                <w:sz w:val="24"/>
                <w:szCs w:val="24"/>
              </w:rPr>
              <w:t>change</w:t>
            </w:r>
            <w:r w:rsidRPr="0025489B">
              <w:rPr>
                <w:rFonts w:ascii="Times New Roman" w:hAnsi="Times New Roman" w:cs="Times New Roman"/>
                <w:spacing w:val="-4"/>
                <w:sz w:val="24"/>
                <w:szCs w:val="24"/>
              </w:rPr>
              <w:t xml:space="preserve"> </w:t>
            </w:r>
            <w:r w:rsidRPr="0025489B">
              <w:rPr>
                <w:rFonts w:ascii="Times New Roman" w:hAnsi="Times New Roman" w:cs="Times New Roman"/>
                <w:spacing w:val="-2"/>
                <w:sz w:val="24"/>
                <w:szCs w:val="24"/>
              </w:rPr>
              <w:t>in</w:t>
            </w:r>
            <w:r w:rsidRPr="0025489B">
              <w:rPr>
                <w:rFonts w:ascii="Times New Roman" w:hAnsi="Times New Roman" w:cs="Times New Roman"/>
                <w:spacing w:val="-6"/>
                <w:sz w:val="24"/>
                <w:szCs w:val="24"/>
              </w:rPr>
              <w:t xml:space="preserve"> </w:t>
            </w:r>
            <w:r w:rsidRPr="0025489B">
              <w:rPr>
                <w:rFonts w:ascii="Times New Roman" w:hAnsi="Times New Roman" w:cs="Times New Roman"/>
                <w:spacing w:val="-2"/>
                <w:sz w:val="24"/>
                <w:szCs w:val="24"/>
              </w:rPr>
              <w:t>the</w:t>
            </w:r>
            <w:r w:rsidRPr="0025489B">
              <w:rPr>
                <w:rFonts w:ascii="Times New Roman" w:hAnsi="Times New Roman" w:cs="Times New Roman"/>
                <w:spacing w:val="-4"/>
                <w:sz w:val="24"/>
                <w:szCs w:val="24"/>
              </w:rPr>
              <w:t xml:space="preserve"> </w:t>
            </w:r>
            <w:proofErr w:type="spellStart"/>
            <w:r w:rsidRPr="0025489B">
              <w:rPr>
                <w:rFonts w:ascii="Times New Roman" w:hAnsi="Times New Roman" w:cs="Times New Roman"/>
                <w:spacing w:val="-2"/>
                <w:sz w:val="24"/>
                <w:szCs w:val="24"/>
              </w:rPr>
              <w:t>Programme</w:t>
            </w:r>
            <w:proofErr w:type="spellEnd"/>
            <w:r w:rsidRPr="0025489B">
              <w:rPr>
                <w:rFonts w:ascii="Times New Roman" w:hAnsi="Times New Roman" w:cs="Times New Roman"/>
                <w:spacing w:val="-5"/>
                <w:sz w:val="24"/>
                <w:szCs w:val="24"/>
              </w:rPr>
              <w:t xml:space="preserve"> </w:t>
            </w:r>
            <w:r w:rsidRPr="0025489B">
              <w:rPr>
                <w:rFonts w:ascii="Times New Roman" w:hAnsi="Times New Roman" w:cs="Times New Roman"/>
                <w:spacing w:val="-2"/>
                <w:sz w:val="24"/>
                <w:szCs w:val="24"/>
              </w:rPr>
              <w:t>Learning</w:t>
            </w:r>
            <w:r w:rsidRPr="0025489B">
              <w:rPr>
                <w:rFonts w:ascii="Times New Roman" w:hAnsi="Times New Roman" w:cs="Times New Roman"/>
                <w:spacing w:val="-6"/>
                <w:sz w:val="24"/>
                <w:szCs w:val="24"/>
              </w:rPr>
              <w:t xml:space="preserve"> </w:t>
            </w:r>
            <w:r w:rsidRPr="0025489B">
              <w:rPr>
                <w:rFonts w:ascii="Times New Roman" w:hAnsi="Times New Roman" w:cs="Times New Roman"/>
                <w:spacing w:val="-2"/>
                <w:sz w:val="24"/>
                <w:szCs w:val="24"/>
              </w:rPr>
              <w:t>Outcomes</w:t>
            </w:r>
            <w:r w:rsidRPr="0025489B">
              <w:rPr>
                <w:rFonts w:ascii="Times New Roman" w:hAnsi="Times New Roman" w:cs="Times New Roman"/>
                <w:spacing w:val="-3"/>
                <w:sz w:val="24"/>
                <w:szCs w:val="24"/>
              </w:rPr>
              <w:t xml:space="preserve"> </w:t>
            </w:r>
            <w:r w:rsidRPr="0025489B">
              <w:rPr>
                <w:rFonts w:ascii="Times New Roman" w:hAnsi="Times New Roman" w:cs="Times New Roman"/>
                <w:spacing w:val="-2"/>
                <w:sz w:val="24"/>
                <w:szCs w:val="24"/>
              </w:rPr>
              <w:t>(PLOs)</w:t>
            </w:r>
            <w:r w:rsidR="0025489B">
              <w:rPr>
                <w:rFonts w:ascii="Times New Roman" w:hAnsi="Times New Roman" w:cs="Times New Roman"/>
                <w:sz w:val="24"/>
                <w:szCs w:val="24"/>
              </w:rPr>
              <w:t xml:space="preserve"> </w:t>
            </w:r>
            <w:r w:rsidRPr="0025489B">
              <w:rPr>
                <w:rFonts w:ascii="Times New Roman" w:hAnsi="Times New Roman" w:cs="Times New Roman"/>
                <w:sz w:val="24"/>
                <w:szCs w:val="24"/>
              </w:rPr>
              <w:t>e.g. number of PLOs, PLOs statement, mapping to MQF Learning Outcome Domains (LODs) etc.</w:t>
            </w:r>
            <w:r w:rsidR="0025489B">
              <w:rPr>
                <w:rFonts w:ascii="Times New Roman" w:hAnsi="Times New Roman" w:cs="Times New Roman"/>
                <w:sz w:val="24"/>
                <w:szCs w:val="24"/>
              </w:rPr>
              <w:t xml:space="preserve"> </w:t>
            </w:r>
          </w:p>
        </w:tc>
        <w:tc>
          <w:tcPr>
            <w:tcW w:w="1419" w:type="dxa"/>
          </w:tcPr>
          <w:p w14:paraId="6FD6A303" w14:textId="77777777" w:rsidR="003430B8" w:rsidRPr="0025489B" w:rsidRDefault="003430B8" w:rsidP="00F26CEF">
            <w:pPr>
              <w:pStyle w:val="TableParagraph"/>
              <w:rPr>
                <w:rFonts w:ascii="Times New Roman" w:hAnsi="Times New Roman" w:cs="Times New Roman"/>
                <w:sz w:val="24"/>
                <w:szCs w:val="24"/>
              </w:rPr>
            </w:pPr>
          </w:p>
        </w:tc>
        <w:tc>
          <w:tcPr>
            <w:tcW w:w="1690" w:type="dxa"/>
          </w:tcPr>
          <w:p w14:paraId="18389B76" w14:textId="77777777" w:rsidR="003430B8" w:rsidRPr="0025489B" w:rsidRDefault="003430B8" w:rsidP="00F26CEF">
            <w:pPr>
              <w:pStyle w:val="TableParagraph"/>
              <w:rPr>
                <w:rFonts w:ascii="Times New Roman" w:hAnsi="Times New Roman" w:cs="Times New Roman"/>
                <w:sz w:val="24"/>
                <w:szCs w:val="24"/>
              </w:rPr>
            </w:pPr>
          </w:p>
        </w:tc>
      </w:tr>
      <w:tr w:rsidR="003430B8" w:rsidRPr="0025489B" w14:paraId="67093DE4" w14:textId="77777777" w:rsidTr="0049750A">
        <w:trPr>
          <w:trHeight w:val="425"/>
        </w:trPr>
        <w:tc>
          <w:tcPr>
            <w:tcW w:w="567" w:type="dxa"/>
          </w:tcPr>
          <w:p w14:paraId="6A8D9A47" w14:textId="77777777" w:rsidR="003430B8" w:rsidRPr="0025489B" w:rsidRDefault="003430B8" w:rsidP="00F26CEF">
            <w:pPr>
              <w:pStyle w:val="TableParagraph"/>
              <w:spacing w:line="268" w:lineRule="exact"/>
              <w:ind w:left="10"/>
              <w:jc w:val="center"/>
              <w:rPr>
                <w:rFonts w:ascii="Times New Roman" w:hAnsi="Times New Roman" w:cs="Times New Roman"/>
                <w:sz w:val="24"/>
                <w:szCs w:val="24"/>
              </w:rPr>
            </w:pPr>
            <w:r w:rsidRPr="0025489B">
              <w:rPr>
                <w:rFonts w:ascii="Times New Roman" w:hAnsi="Times New Roman" w:cs="Times New Roman"/>
                <w:spacing w:val="-5"/>
                <w:sz w:val="24"/>
                <w:szCs w:val="24"/>
              </w:rPr>
              <w:t>4.</w:t>
            </w:r>
          </w:p>
        </w:tc>
        <w:tc>
          <w:tcPr>
            <w:tcW w:w="5538" w:type="dxa"/>
          </w:tcPr>
          <w:p w14:paraId="556488CF" w14:textId="77777777" w:rsidR="003430B8" w:rsidRPr="0025489B" w:rsidRDefault="003430B8" w:rsidP="0025489B">
            <w:pPr>
              <w:pStyle w:val="TableParagraph"/>
              <w:spacing w:after="120"/>
              <w:ind w:left="107"/>
              <w:rPr>
                <w:rFonts w:ascii="Times New Roman" w:hAnsi="Times New Roman" w:cs="Times New Roman"/>
                <w:sz w:val="24"/>
                <w:szCs w:val="24"/>
              </w:rPr>
            </w:pPr>
            <w:r w:rsidRPr="0025489B">
              <w:rPr>
                <w:rFonts w:ascii="Times New Roman" w:hAnsi="Times New Roman" w:cs="Times New Roman"/>
                <w:sz w:val="24"/>
                <w:szCs w:val="24"/>
              </w:rPr>
              <w:t>Any</w:t>
            </w:r>
            <w:r w:rsidRPr="0025489B">
              <w:rPr>
                <w:rFonts w:ascii="Times New Roman" w:hAnsi="Times New Roman" w:cs="Times New Roman"/>
                <w:spacing w:val="-3"/>
                <w:sz w:val="24"/>
                <w:szCs w:val="24"/>
              </w:rPr>
              <w:t xml:space="preserve"> </w:t>
            </w:r>
            <w:r w:rsidRPr="0025489B">
              <w:rPr>
                <w:rFonts w:ascii="Times New Roman" w:hAnsi="Times New Roman" w:cs="Times New Roman"/>
                <w:sz w:val="24"/>
                <w:szCs w:val="24"/>
              </w:rPr>
              <w:t>change</w:t>
            </w:r>
            <w:r w:rsidRPr="0025489B">
              <w:rPr>
                <w:rFonts w:ascii="Times New Roman" w:hAnsi="Times New Roman" w:cs="Times New Roman"/>
                <w:spacing w:val="-3"/>
                <w:sz w:val="24"/>
                <w:szCs w:val="24"/>
              </w:rPr>
              <w:t xml:space="preserve"> </w:t>
            </w:r>
            <w:r w:rsidRPr="0025489B">
              <w:rPr>
                <w:rFonts w:ascii="Times New Roman" w:hAnsi="Times New Roman" w:cs="Times New Roman"/>
                <w:sz w:val="24"/>
                <w:szCs w:val="24"/>
              </w:rPr>
              <w:t>in</w:t>
            </w:r>
            <w:r w:rsidRPr="0025489B">
              <w:rPr>
                <w:rFonts w:ascii="Times New Roman" w:hAnsi="Times New Roman" w:cs="Times New Roman"/>
                <w:spacing w:val="-4"/>
                <w:sz w:val="24"/>
                <w:szCs w:val="24"/>
              </w:rPr>
              <w:t xml:space="preserve"> </w:t>
            </w:r>
            <w:r w:rsidRPr="0025489B">
              <w:rPr>
                <w:rFonts w:ascii="Times New Roman" w:hAnsi="Times New Roman" w:cs="Times New Roman"/>
                <w:sz w:val="24"/>
                <w:szCs w:val="24"/>
              </w:rPr>
              <w:t>the</w:t>
            </w:r>
            <w:r w:rsidRPr="0025489B">
              <w:rPr>
                <w:rFonts w:ascii="Times New Roman" w:hAnsi="Times New Roman" w:cs="Times New Roman"/>
                <w:spacing w:val="-3"/>
                <w:sz w:val="24"/>
                <w:szCs w:val="24"/>
              </w:rPr>
              <w:t xml:space="preserve"> </w:t>
            </w:r>
            <w:r w:rsidRPr="0025489B">
              <w:rPr>
                <w:rFonts w:ascii="Times New Roman" w:hAnsi="Times New Roman" w:cs="Times New Roman"/>
                <w:sz w:val="24"/>
                <w:szCs w:val="24"/>
              </w:rPr>
              <w:t>number</w:t>
            </w:r>
            <w:r w:rsidRPr="0025489B">
              <w:rPr>
                <w:rFonts w:ascii="Times New Roman" w:hAnsi="Times New Roman" w:cs="Times New Roman"/>
                <w:spacing w:val="-4"/>
                <w:sz w:val="24"/>
                <w:szCs w:val="24"/>
              </w:rPr>
              <w:t xml:space="preserve"> </w:t>
            </w:r>
            <w:r w:rsidRPr="0025489B">
              <w:rPr>
                <w:rFonts w:ascii="Times New Roman" w:hAnsi="Times New Roman" w:cs="Times New Roman"/>
                <w:sz w:val="24"/>
                <w:szCs w:val="24"/>
              </w:rPr>
              <w:t>of</w:t>
            </w:r>
            <w:r w:rsidRPr="0025489B">
              <w:rPr>
                <w:rFonts w:ascii="Times New Roman" w:hAnsi="Times New Roman" w:cs="Times New Roman"/>
                <w:spacing w:val="-3"/>
                <w:sz w:val="24"/>
                <w:szCs w:val="24"/>
              </w:rPr>
              <w:t xml:space="preserve"> </w:t>
            </w:r>
            <w:r w:rsidRPr="0025489B">
              <w:rPr>
                <w:rFonts w:ascii="Times New Roman" w:hAnsi="Times New Roman" w:cs="Times New Roman"/>
                <w:sz w:val="24"/>
                <w:szCs w:val="24"/>
              </w:rPr>
              <w:t>courses</w:t>
            </w:r>
            <w:r w:rsidRPr="0025489B">
              <w:rPr>
                <w:rFonts w:ascii="Times New Roman" w:hAnsi="Times New Roman" w:cs="Times New Roman"/>
                <w:spacing w:val="-4"/>
                <w:sz w:val="24"/>
                <w:szCs w:val="24"/>
              </w:rPr>
              <w:t xml:space="preserve"> </w:t>
            </w:r>
            <w:r w:rsidRPr="0025489B">
              <w:rPr>
                <w:rFonts w:ascii="Times New Roman" w:hAnsi="Times New Roman" w:cs="Times New Roman"/>
                <w:sz w:val="24"/>
                <w:szCs w:val="24"/>
              </w:rPr>
              <w:t>in</w:t>
            </w:r>
            <w:r w:rsidRPr="0025489B">
              <w:rPr>
                <w:rFonts w:ascii="Times New Roman" w:hAnsi="Times New Roman" w:cs="Times New Roman"/>
                <w:spacing w:val="-3"/>
                <w:sz w:val="24"/>
                <w:szCs w:val="24"/>
              </w:rPr>
              <w:t xml:space="preserve"> </w:t>
            </w:r>
            <w:r w:rsidRPr="0025489B">
              <w:rPr>
                <w:rFonts w:ascii="Times New Roman" w:hAnsi="Times New Roman" w:cs="Times New Roman"/>
                <w:sz w:val="24"/>
                <w:szCs w:val="24"/>
              </w:rPr>
              <w:t>the</w:t>
            </w:r>
            <w:r w:rsidRPr="0025489B">
              <w:rPr>
                <w:rFonts w:ascii="Times New Roman" w:hAnsi="Times New Roman" w:cs="Times New Roman"/>
                <w:spacing w:val="-5"/>
                <w:sz w:val="24"/>
                <w:szCs w:val="24"/>
              </w:rPr>
              <w:t xml:space="preserve"> </w:t>
            </w:r>
            <w:r w:rsidRPr="0025489B">
              <w:rPr>
                <w:rFonts w:ascii="Times New Roman" w:hAnsi="Times New Roman" w:cs="Times New Roman"/>
                <w:spacing w:val="-2"/>
                <w:sz w:val="24"/>
                <w:szCs w:val="24"/>
              </w:rPr>
              <w:t>curriculum.</w:t>
            </w:r>
          </w:p>
        </w:tc>
        <w:tc>
          <w:tcPr>
            <w:tcW w:w="1419" w:type="dxa"/>
          </w:tcPr>
          <w:p w14:paraId="0CE14013" w14:textId="77777777" w:rsidR="003430B8" w:rsidRPr="0025489B" w:rsidRDefault="003430B8" w:rsidP="00F26CEF">
            <w:pPr>
              <w:pStyle w:val="TableParagraph"/>
              <w:rPr>
                <w:rFonts w:ascii="Times New Roman" w:hAnsi="Times New Roman" w:cs="Times New Roman"/>
                <w:sz w:val="24"/>
                <w:szCs w:val="24"/>
              </w:rPr>
            </w:pPr>
          </w:p>
        </w:tc>
        <w:tc>
          <w:tcPr>
            <w:tcW w:w="1690" w:type="dxa"/>
          </w:tcPr>
          <w:p w14:paraId="3863C855" w14:textId="77777777" w:rsidR="003430B8" w:rsidRPr="0025489B" w:rsidRDefault="003430B8" w:rsidP="00F26CEF">
            <w:pPr>
              <w:pStyle w:val="TableParagraph"/>
              <w:rPr>
                <w:rFonts w:ascii="Times New Roman" w:hAnsi="Times New Roman" w:cs="Times New Roman"/>
                <w:sz w:val="24"/>
                <w:szCs w:val="24"/>
              </w:rPr>
            </w:pPr>
          </w:p>
        </w:tc>
      </w:tr>
      <w:tr w:rsidR="003430B8" w:rsidRPr="0025489B" w14:paraId="47A54561" w14:textId="77777777" w:rsidTr="0049750A">
        <w:trPr>
          <w:trHeight w:val="577"/>
        </w:trPr>
        <w:tc>
          <w:tcPr>
            <w:tcW w:w="567" w:type="dxa"/>
          </w:tcPr>
          <w:p w14:paraId="68984BF0" w14:textId="77777777" w:rsidR="003430B8" w:rsidRPr="0025489B" w:rsidRDefault="003430B8" w:rsidP="00F26CEF">
            <w:pPr>
              <w:pStyle w:val="TableParagraph"/>
              <w:spacing w:line="268" w:lineRule="exact"/>
              <w:ind w:left="10"/>
              <w:jc w:val="center"/>
              <w:rPr>
                <w:rFonts w:ascii="Times New Roman" w:hAnsi="Times New Roman" w:cs="Times New Roman"/>
                <w:sz w:val="24"/>
                <w:szCs w:val="24"/>
              </w:rPr>
            </w:pPr>
            <w:r w:rsidRPr="0025489B">
              <w:rPr>
                <w:rFonts w:ascii="Times New Roman" w:hAnsi="Times New Roman" w:cs="Times New Roman"/>
                <w:spacing w:val="-5"/>
                <w:sz w:val="24"/>
                <w:szCs w:val="24"/>
              </w:rPr>
              <w:t>5.</w:t>
            </w:r>
          </w:p>
        </w:tc>
        <w:tc>
          <w:tcPr>
            <w:tcW w:w="5538" w:type="dxa"/>
          </w:tcPr>
          <w:p w14:paraId="35A6168C" w14:textId="77777777" w:rsidR="003430B8" w:rsidRPr="0025489B" w:rsidRDefault="003430B8" w:rsidP="0025489B">
            <w:pPr>
              <w:pStyle w:val="TableParagraph"/>
              <w:spacing w:after="120"/>
              <w:ind w:left="107"/>
              <w:rPr>
                <w:rFonts w:ascii="Times New Roman" w:hAnsi="Times New Roman" w:cs="Times New Roman"/>
                <w:sz w:val="24"/>
                <w:szCs w:val="24"/>
              </w:rPr>
            </w:pPr>
            <w:r w:rsidRPr="0025489B">
              <w:rPr>
                <w:rFonts w:ascii="Times New Roman" w:hAnsi="Times New Roman" w:cs="Times New Roman"/>
                <w:sz w:val="24"/>
                <w:szCs w:val="24"/>
              </w:rPr>
              <w:t>Any</w:t>
            </w:r>
            <w:r w:rsidRPr="0025489B">
              <w:rPr>
                <w:rFonts w:ascii="Times New Roman" w:hAnsi="Times New Roman" w:cs="Times New Roman"/>
                <w:spacing w:val="40"/>
                <w:sz w:val="24"/>
                <w:szCs w:val="24"/>
              </w:rPr>
              <w:t xml:space="preserve"> </w:t>
            </w:r>
            <w:r w:rsidRPr="0025489B">
              <w:rPr>
                <w:rFonts w:ascii="Times New Roman" w:hAnsi="Times New Roman" w:cs="Times New Roman"/>
                <w:sz w:val="24"/>
                <w:szCs w:val="24"/>
              </w:rPr>
              <w:t>introduction</w:t>
            </w:r>
            <w:r w:rsidRPr="0025489B">
              <w:rPr>
                <w:rFonts w:ascii="Times New Roman" w:hAnsi="Times New Roman" w:cs="Times New Roman"/>
                <w:spacing w:val="40"/>
                <w:sz w:val="24"/>
                <w:szCs w:val="24"/>
              </w:rPr>
              <w:t xml:space="preserve"> </w:t>
            </w:r>
            <w:r w:rsidRPr="0025489B">
              <w:rPr>
                <w:rFonts w:ascii="Times New Roman" w:hAnsi="Times New Roman" w:cs="Times New Roman"/>
                <w:sz w:val="24"/>
                <w:szCs w:val="24"/>
              </w:rPr>
              <w:t>of</w:t>
            </w:r>
            <w:r w:rsidRPr="0025489B">
              <w:rPr>
                <w:rFonts w:ascii="Times New Roman" w:hAnsi="Times New Roman" w:cs="Times New Roman"/>
                <w:spacing w:val="40"/>
                <w:sz w:val="24"/>
                <w:szCs w:val="24"/>
              </w:rPr>
              <w:t xml:space="preserve"> </w:t>
            </w:r>
            <w:r w:rsidRPr="0025489B">
              <w:rPr>
                <w:rFonts w:ascii="Times New Roman" w:hAnsi="Times New Roman" w:cs="Times New Roman"/>
                <w:sz w:val="24"/>
                <w:szCs w:val="24"/>
              </w:rPr>
              <w:t>core</w:t>
            </w:r>
            <w:r w:rsidRPr="0025489B">
              <w:rPr>
                <w:rFonts w:ascii="Times New Roman" w:hAnsi="Times New Roman" w:cs="Times New Roman"/>
                <w:spacing w:val="40"/>
                <w:sz w:val="24"/>
                <w:szCs w:val="24"/>
              </w:rPr>
              <w:t xml:space="preserve"> </w:t>
            </w:r>
            <w:r w:rsidRPr="0025489B">
              <w:rPr>
                <w:rFonts w:ascii="Times New Roman" w:hAnsi="Times New Roman" w:cs="Times New Roman"/>
                <w:sz w:val="24"/>
                <w:szCs w:val="24"/>
              </w:rPr>
              <w:t>course</w:t>
            </w:r>
            <w:r w:rsidRPr="0025489B">
              <w:rPr>
                <w:rFonts w:ascii="Times New Roman" w:hAnsi="Times New Roman" w:cs="Times New Roman"/>
                <w:spacing w:val="40"/>
                <w:sz w:val="24"/>
                <w:szCs w:val="24"/>
              </w:rPr>
              <w:t xml:space="preserve"> </w:t>
            </w:r>
            <w:r w:rsidRPr="0025489B">
              <w:rPr>
                <w:rFonts w:ascii="Times New Roman" w:hAnsi="Times New Roman" w:cs="Times New Roman"/>
                <w:sz w:val="24"/>
                <w:szCs w:val="24"/>
              </w:rPr>
              <w:t>into</w:t>
            </w:r>
            <w:r w:rsidRPr="0025489B">
              <w:rPr>
                <w:rFonts w:ascii="Times New Roman" w:hAnsi="Times New Roman" w:cs="Times New Roman"/>
                <w:spacing w:val="40"/>
                <w:sz w:val="24"/>
                <w:szCs w:val="24"/>
              </w:rPr>
              <w:t xml:space="preserve"> </w:t>
            </w:r>
            <w:r w:rsidRPr="0025489B">
              <w:rPr>
                <w:rFonts w:ascii="Times New Roman" w:hAnsi="Times New Roman" w:cs="Times New Roman"/>
                <w:sz w:val="24"/>
                <w:szCs w:val="24"/>
              </w:rPr>
              <w:t>the</w:t>
            </w:r>
            <w:r w:rsidRPr="0025489B">
              <w:rPr>
                <w:rFonts w:ascii="Times New Roman" w:hAnsi="Times New Roman" w:cs="Times New Roman"/>
                <w:spacing w:val="40"/>
                <w:sz w:val="24"/>
                <w:szCs w:val="24"/>
              </w:rPr>
              <w:t xml:space="preserve"> </w:t>
            </w:r>
            <w:r w:rsidRPr="0025489B">
              <w:rPr>
                <w:rFonts w:ascii="Times New Roman" w:hAnsi="Times New Roman" w:cs="Times New Roman"/>
                <w:sz w:val="24"/>
                <w:szCs w:val="24"/>
              </w:rPr>
              <w:t>structure</w:t>
            </w:r>
            <w:r w:rsidRPr="0025489B">
              <w:rPr>
                <w:rFonts w:ascii="Times New Roman" w:hAnsi="Times New Roman" w:cs="Times New Roman"/>
                <w:spacing w:val="80"/>
                <w:sz w:val="24"/>
                <w:szCs w:val="24"/>
              </w:rPr>
              <w:t xml:space="preserve"> </w:t>
            </w:r>
            <w:r w:rsidRPr="0025489B">
              <w:rPr>
                <w:rFonts w:ascii="Times New Roman" w:hAnsi="Times New Roman" w:cs="Times New Roman"/>
                <w:sz w:val="24"/>
                <w:szCs w:val="24"/>
              </w:rPr>
              <w:t>without changing the total credit hours.</w:t>
            </w:r>
          </w:p>
        </w:tc>
        <w:tc>
          <w:tcPr>
            <w:tcW w:w="1419" w:type="dxa"/>
          </w:tcPr>
          <w:p w14:paraId="3FBBC2F7" w14:textId="77777777" w:rsidR="003430B8" w:rsidRPr="0025489B" w:rsidRDefault="003430B8" w:rsidP="00F26CEF">
            <w:pPr>
              <w:pStyle w:val="TableParagraph"/>
              <w:rPr>
                <w:rFonts w:ascii="Times New Roman" w:hAnsi="Times New Roman" w:cs="Times New Roman"/>
                <w:sz w:val="24"/>
                <w:szCs w:val="24"/>
              </w:rPr>
            </w:pPr>
          </w:p>
        </w:tc>
        <w:tc>
          <w:tcPr>
            <w:tcW w:w="1690" w:type="dxa"/>
          </w:tcPr>
          <w:p w14:paraId="213349DC" w14:textId="77777777" w:rsidR="003430B8" w:rsidRPr="0025489B" w:rsidRDefault="003430B8" w:rsidP="00F26CEF">
            <w:pPr>
              <w:pStyle w:val="TableParagraph"/>
              <w:rPr>
                <w:rFonts w:ascii="Times New Roman" w:hAnsi="Times New Roman" w:cs="Times New Roman"/>
                <w:sz w:val="24"/>
                <w:szCs w:val="24"/>
              </w:rPr>
            </w:pPr>
          </w:p>
        </w:tc>
      </w:tr>
      <w:tr w:rsidR="003430B8" w:rsidRPr="0025489B" w14:paraId="7C01D93C" w14:textId="77777777" w:rsidTr="0049750A">
        <w:trPr>
          <w:trHeight w:val="473"/>
        </w:trPr>
        <w:tc>
          <w:tcPr>
            <w:tcW w:w="567" w:type="dxa"/>
          </w:tcPr>
          <w:p w14:paraId="2A636684" w14:textId="77777777" w:rsidR="003430B8" w:rsidRPr="0025489B" w:rsidRDefault="003430B8" w:rsidP="00F26CEF">
            <w:pPr>
              <w:pStyle w:val="TableParagraph"/>
              <w:spacing w:line="268" w:lineRule="exact"/>
              <w:ind w:left="10"/>
              <w:jc w:val="center"/>
              <w:rPr>
                <w:rFonts w:ascii="Times New Roman" w:hAnsi="Times New Roman" w:cs="Times New Roman"/>
                <w:sz w:val="24"/>
                <w:szCs w:val="24"/>
              </w:rPr>
            </w:pPr>
            <w:r w:rsidRPr="0025489B">
              <w:rPr>
                <w:rFonts w:ascii="Times New Roman" w:hAnsi="Times New Roman" w:cs="Times New Roman"/>
                <w:spacing w:val="-5"/>
                <w:sz w:val="24"/>
                <w:szCs w:val="24"/>
              </w:rPr>
              <w:t>6.</w:t>
            </w:r>
          </w:p>
        </w:tc>
        <w:tc>
          <w:tcPr>
            <w:tcW w:w="5538" w:type="dxa"/>
          </w:tcPr>
          <w:p w14:paraId="4260AC58" w14:textId="77777777" w:rsidR="003430B8" w:rsidRPr="0025489B" w:rsidRDefault="003430B8" w:rsidP="0025489B">
            <w:pPr>
              <w:pStyle w:val="TableParagraph"/>
              <w:spacing w:after="120"/>
              <w:ind w:left="107"/>
              <w:rPr>
                <w:rFonts w:ascii="Times New Roman" w:hAnsi="Times New Roman" w:cs="Times New Roman"/>
                <w:sz w:val="24"/>
                <w:szCs w:val="24"/>
              </w:rPr>
            </w:pPr>
            <w:r w:rsidRPr="0025489B">
              <w:rPr>
                <w:rFonts w:ascii="Times New Roman" w:hAnsi="Times New Roman" w:cs="Times New Roman"/>
                <w:sz w:val="24"/>
                <w:szCs w:val="24"/>
              </w:rPr>
              <w:t>Any deletion of core course into the structure without changing the total credit hours.</w:t>
            </w:r>
          </w:p>
        </w:tc>
        <w:tc>
          <w:tcPr>
            <w:tcW w:w="1419" w:type="dxa"/>
          </w:tcPr>
          <w:p w14:paraId="11C0965F" w14:textId="77777777" w:rsidR="003430B8" w:rsidRPr="0025489B" w:rsidRDefault="003430B8" w:rsidP="00F26CEF">
            <w:pPr>
              <w:pStyle w:val="TableParagraph"/>
              <w:rPr>
                <w:rFonts w:ascii="Times New Roman" w:hAnsi="Times New Roman" w:cs="Times New Roman"/>
                <w:sz w:val="24"/>
                <w:szCs w:val="24"/>
              </w:rPr>
            </w:pPr>
          </w:p>
        </w:tc>
        <w:tc>
          <w:tcPr>
            <w:tcW w:w="1690" w:type="dxa"/>
          </w:tcPr>
          <w:p w14:paraId="24556B4B" w14:textId="77777777" w:rsidR="003430B8" w:rsidRPr="0025489B" w:rsidRDefault="003430B8" w:rsidP="00F26CEF">
            <w:pPr>
              <w:pStyle w:val="TableParagraph"/>
              <w:rPr>
                <w:rFonts w:ascii="Times New Roman" w:hAnsi="Times New Roman" w:cs="Times New Roman"/>
                <w:sz w:val="24"/>
                <w:szCs w:val="24"/>
              </w:rPr>
            </w:pPr>
          </w:p>
        </w:tc>
      </w:tr>
    </w:tbl>
    <w:p w14:paraId="6DF7CD74" w14:textId="77777777" w:rsidR="003430B8" w:rsidRPr="0025489B" w:rsidRDefault="003430B8" w:rsidP="003430B8">
      <w:pPr>
        <w:pStyle w:val="BodyText"/>
        <w:spacing w:before="241"/>
        <w:rPr>
          <w:rFonts w:ascii="Times New Roman" w:hAnsi="Times New Roman" w:cs="Times New Roman"/>
          <w:sz w:val="24"/>
          <w:szCs w:val="24"/>
        </w:rPr>
      </w:pPr>
    </w:p>
    <w:p w14:paraId="60CFCB75" w14:textId="66404F69" w:rsidR="0049750A" w:rsidRDefault="003430B8" w:rsidP="00C348E1">
      <w:pPr>
        <w:pStyle w:val="BodyText"/>
        <w:ind w:right="9"/>
        <w:jc w:val="both"/>
        <w:rPr>
          <w:rFonts w:ascii="Cambria Math" w:eastAsia="Cambria Math"/>
        </w:rPr>
      </w:pPr>
      <w:r w:rsidRPr="0025489B">
        <w:rPr>
          <w:rFonts w:ascii="Times New Roman" w:hAnsi="Times New Roman" w:cs="Times New Roman"/>
          <w:b/>
          <w:sz w:val="24"/>
          <w:szCs w:val="24"/>
        </w:rPr>
        <w:t>Calculation #2</w:t>
      </w:r>
      <w:r w:rsidRPr="0025489B">
        <w:rPr>
          <w:rFonts w:ascii="Times New Roman" w:hAnsi="Times New Roman" w:cs="Times New Roman"/>
          <w:sz w:val="24"/>
          <w:szCs w:val="24"/>
        </w:rPr>
        <w:t xml:space="preserve">: Changes in the course content as per </w:t>
      </w:r>
      <w:r w:rsidRPr="0025489B">
        <w:rPr>
          <w:rFonts w:ascii="Times New Roman" w:hAnsi="Times New Roman" w:cs="Times New Roman"/>
          <w:sz w:val="24"/>
          <w:szCs w:val="24"/>
          <w:u w:val="single"/>
        </w:rPr>
        <w:t>item 3.7</w:t>
      </w:r>
      <w:r w:rsidR="0025489B">
        <w:rPr>
          <w:rFonts w:ascii="Times New Roman" w:hAnsi="Times New Roman" w:cs="Times New Roman"/>
          <w:sz w:val="24"/>
          <w:szCs w:val="24"/>
          <w:u w:val="single"/>
        </w:rPr>
        <w:t>*</w:t>
      </w:r>
      <w:r w:rsidRPr="0025489B">
        <w:rPr>
          <w:rFonts w:ascii="Times New Roman" w:hAnsi="Times New Roman" w:cs="Times New Roman"/>
          <w:sz w:val="24"/>
          <w:szCs w:val="24"/>
        </w:rPr>
        <w:t xml:space="preserve"> will be calculated using the</w:t>
      </w:r>
      <w:r w:rsidRPr="0025489B">
        <w:rPr>
          <w:rFonts w:ascii="Times New Roman" w:hAnsi="Times New Roman" w:cs="Times New Roman"/>
          <w:spacing w:val="40"/>
          <w:sz w:val="24"/>
          <w:szCs w:val="24"/>
        </w:rPr>
        <w:t xml:space="preserve"> </w:t>
      </w:r>
      <w:r w:rsidRPr="0025489B">
        <w:rPr>
          <w:rFonts w:ascii="Times New Roman" w:hAnsi="Times New Roman" w:cs="Times New Roman"/>
          <w:sz w:val="24"/>
          <w:szCs w:val="24"/>
        </w:rPr>
        <w:t>following equation:</w:t>
      </w:r>
      <w:r w:rsidR="0049750A">
        <w:rPr>
          <w:rFonts w:ascii="Cambria Math" w:eastAsia="Cambria Math"/>
        </w:rPr>
        <w:t xml:space="preserve"> </w:t>
      </w:r>
    </w:p>
    <w:p w14:paraId="4C334AEE" w14:textId="0226D26B" w:rsidR="0049750A" w:rsidRDefault="0049750A" w:rsidP="0049750A">
      <w:pPr>
        <w:pStyle w:val="BodyText"/>
        <w:ind w:left="284" w:right="9"/>
        <w:rPr>
          <w:rFonts w:ascii="Cambria Math" w:eastAsia="Cambria Math"/>
        </w:rPr>
      </w:pPr>
    </w:p>
    <w:p w14:paraId="2662F57D" w14:textId="77777777" w:rsidR="0049750A" w:rsidRDefault="0049750A" w:rsidP="0049750A">
      <w:pPr>
        <w:pStyle w:val="BodyText"/>
        <w:ind w:left="284" w:right="9"/>
        <w:rPr>
          <w:rFonts w:ascii="Cambria Math" w:eastAsia="Cambria Math"/>
        </w:rPr>
      </w:pPr>
    </w:p>
    <w:p w14:paraId="1A25A7E5" w14:textId="76A57315" w:rsidR="0049750A" w:rsidRDefault="0049750A" w:rsidP="0049750A">
      <w:pPr>
        <w:pStyle w:val="BodyText"/>
        <w:ind w:left="284" w:right="9"/>
        <w:jc w:val="center"/>
        <w:rPr>
          <w:rFonts w:ascii="Cambria Math" w:eastAsia="Cambria Math"/>
        </w:rPr>
      </w:pPr>
      <w:r w:rsidRPr="00E009C3">
        <w:rPr>
          <w:rFonts w:ascii="Cambria Math" w:eastAsia="Cambria Math"/>
          <w:noProof/>
        </w:rPr>
        <w:drawing>
          <wp:inline distT="0" distB="0" distL="0" distR="0" wp14:anchorId="443CF0BA" wp14:editId="36531564">
            <wp:extent cx="4705350" cy="382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95971" cy="430726"/>
                    </a:xfrm>
                    <a:prstGeom prst="rect">
                      <a:avLst/>
                    </a:prstGeom>
                  </pic:spPr>
                </pic:pic>
              </a:graphicData>
            </a:graphic>
          </wp:inline>
        </w:drawing>
      </w:r>
    </w:p>
    <w:p w14:paraId="1B2E9CC1" w14:textId="75C967E4" w:rsidR="0049750A" w:rsidRDefault="0049750A" w:rsidP="0049750A">
      <w:pPr>
        <w:pStyle w:val="BodyText"/>
        <w:ind w:right="9"/>
      </w:pPr>
    </w:p>
    <w:p w14:paraId="4AA39F65" w14:textId="77777777" w:rsidR="0049750A" w:rsidRDefault="0049750A" w:rsidP="0049750A">
      <w:pPr>
        <w:pStyle w:val="BodyText"/>
        <w:ind w:right="9"/>
      </w:pPr>
    </w:p>
    <w:p w14:paraId="6FDD3682" w14:textId="1992435A" w:rsidR="003430B8" w:rsidRPr="0049750A" w:rsidRDefault="003430B8" w:rsidP="00060757">
      <w:pPr>
        <w:pStyle w:val="BodyText"/>
        <w:ind w:right="9"/>
        <w:jc w:val="both"/>
        <w:rPr>
          <w:rFonts w:ascii="Times New Roman" w:hAnsi="Times New Roman" w:cs="Times New Roman"/>
          <w:sz w:val="24"/>
        </w:rPr>
      </w:pPr>
      <w:r w:rsidRPr="0049750A">
        <w:rPr>
          <w:rFonts w:ascii="Times New Roman" w:hAnsi="Times New Roman" w:cs="Times New Roman"/>
          <w:sz w:val="24"/>
          <w:szCs w:val="24"/>
        </w:rPr>
        <w:t>Therefore,</w:t>
      </w:r>
      <w:r w:rsidRPr="0049750A">
        <w:rPr>
          <w:rFonts w:ascii="Times New Roman" w:hAnsi="Times New Roman" w:cs="Times New Roman"/>
          <w:spacing w:val="-7"/>
          <w:sz w:val="24"/>
          <w:szCs w:val="24"/>
        </w:rPr>
        <w:t xml:space="preserve"> </w:t>
      </w:r>
      <w:r w:rsidRPr="0049750A">
        <w:rPr>
          <w:rFonts w:ascii="Times New Roman" w:hAnsi="Times New Roman" w:cs="Times New Roman"/>
          <w:sz w:val="24"/>
          <w:szCs w:val="24"/>
        </w:rPr>
        <w:t>the</w:t>
      </w:r>
      <w:r w:rsidRPr="0049750A">
        <w:rPr>
          <w:rFonts w:ascii="Times New Roman" w:hAnsi="Times New Roman" w:cs="Times New Roman"/>
          <w:spacing w:val="-4"/>
          <w:sz w:val="24"/>
          <w:szCs w:val="24"/>
        </w:rPr>
        <w:t xml:space="preserve"> </w:t>
      </w:r>
      <w:r w:rsidRPr="0049750A">
        <w:rPr>
          <w:rFonts w:ascii="Times New Roman" w:hAnsi="Times New Roman" w:cs="Times New Roman"/>
          <w:sz w:val="24"/>
          <w:szCs w:val="24"/>
        </w:rPr>
        <w:t>total</w:t>
      </w:r>
      <w:r w:rsidRPr="0049750A">
        <w:rPr>
          <w:rFonts w:ascii="Times New Roman" w:hAnsi="Times New Roman" w:cs="Times New Roman"/>
          <w:spacing w:val="-2"/>
          <w:sz w:val="24"/>
          <w:szCs w:val="24"/>
        </w:rPr>
        <w:t xml:space="preserve"> </w:t>
      </w:r>
      <w:r w:rsidRPr="0049750A">
        <w:rPr>
          <w:rFonts w:ascii="Times New Roman" w:hAnsi="Times New Roman" w:cs="Times New Roman"/>
          <w:sz w:val="24"/>
          <w:szCs w:val="24"/>
        </w:rPr>
        <w:t>percentage</w:t>
      </w:r>
      <w:r w:rsidRPr="0049750A">
        <w:rPr>
          <w:rFonts w:ascii="Times New Roman" w:hAnsi="Times New Roman" w:cs="Times New Roman"/>
          <w:spacing w:val="-3"/>
          <w:sz w:val="24"/>
          <w:szCs w:val="24"/>
        </w:rPr>
        <w:t xml:space="preserve"> </w:t>
      </w:r>
      <w:r w:rsidRPr="0049750A">
        <w:rPr>
          <w:rFonts w:ascii="Times New Roman" w:hAnsi="Times New Roman" w:cs="Times New Roman"/>
          <w:sz w:val="24"/>
          <w:szCs w:val="24"/>
        </w:rPr>
        <w:t>change</w:t>
      </w:r>
      <w:r w:rsidRPr="0049750A">
        <w:rPr>
          <w:rFonts w:ascii="Times New Roman" w:hAnsi="Times New Roman" w:cs="Times New Roman"/>
          <w:spacing w:val="-4"/>
          <w:sz w:val="24"/>
          <w:szCs w:val="24"/>
        </w:rPr>
        <w:t xml:space="preserve"> </w:t>
      </w:r>
      <w:r w:rsidRPr="0049750A">
        <w:rPr>
          <w:rFonts w:ascii="Times New Roman" w:hAnsi="Times New Roman" w:cs="Times New Roman"/>
          <w:sz w:val="24"/>
          <w:szCs w:val="24"/>
        </w:rPr>
        <w:t>=</w:t>
      </w:r>
      <w:r w:rsidRPr="0049750A">
        <w:rPr>
          <w:rFonts w:ascii="Times New Roman" w:hAnsi="Times New Roman" w:cs="Times New Roman"/>
          <w:spacing w:val="-5"/>
          <w:sz w:val="24"/>
          <w:szCs w:val="24"/>
        </w:rPr>
        <w:t xml:space="preserve"> </w:t>
      </w:r>
      <w:r w:rsidRPr="0049750A">
        <w:rPr>
          <w:rFonts w:ascii="Cambria Math" w:hAnsi="Cambria Math" w:cs="Cambria Math"/>
          <w:sz w:val="24"/>
        </w:rPr>
        <w:t>𝐶𝑎𝑙𝑐𝑢𝑙𝑎𝑡𝑖𝑜𝑛</w:t>
      </w:r>
      <w:r w:rsidRPr="0049750A">
        <w:rPr>
          <w:rFonts w:ascii="Times New Roman" w:hAnsi="Times New Roman" w:cs="Times New Roman"/>
          <w:sz w:val="24"/>
        </w:rPr>
        <w:t xml:space="preserve"> #1 + </w:t>
      </w:r>
      <w:r w:rsidRPr="0049750A">
        <w:rPr>
          <w:rFonts w:ascii="Cambria Math" w:hAnsi="Cambria Math" w:cs="Cambria Math"/>
          <w:sz w:val="24"/>
        </w:rPr>
        <w:t>𝐶𝑎𝑙𝑐𝑢𝑙𝑎𝑡𝑖𝑜𝑛</w:t>
      </w:r>
      <w:r w:rsidRPr="0049750A">
        <w:rPr>
          <w:rFonts w:ascii="Times New Roman" w:hAnsi="Times New Roman" w:cs="Times New Roman"/>
          <w:sz w:val="24"/>
        </w:rPr>
        <w:t xml:space="preserve"> #2</w:t>
      </w:r>
    </w:p>
    <w:p w14:paraId="6F2193BE" w14:textId="77777777" w:rsidR="00630B3B" w:rsidRDefault="00630B3B" w:rsidP="00630B3B">
      <w:pPr>
        <w:spacing w:line="259" w:lineRule="auto"/>
        <w:rPr>
          <w:rFonts w:asciiTheme="majorBidi" w:eastAsia="Times New Roman" w:hAnsiTheme="majorBidi" w:cstheme="majorBidi"/>
          <w:bCs/>
          <w:i/>
          <w:color w:val="000000" w:themeColor="text1"/>
          <w:sz w:val="24"/>
        </w:rPr>
      </w:pPr>
    </w:p>
    <w:p w14:paraId="6580CBEF" w14:textId="291C786A" w:rsidR="00007E6F" w:rsidRPr="00630B3B" w:rsidRDefault="00630B3B" w:rsidP="00060757">
      <w:pPr>
        <w:spacing w:before="240" w:line="259" w:lineRule="auto"/>
        <w:rPr>
          <w:rFonts w:asciiTheme="majorBidi" w:eastAsia="Times New Roman" w:hAnsiTheme="majorBidi" w:cstheme="majorBidi"/>
          <w:bCs/>
          <w:i/>
          <w:sz w:val="24"/>
        </w:rPr>
      </w:pPr>
      <w:r w:rsidRPr="00630B3B">
        <w:rPr>
          <w:rFonts w:asciiTheme="majorBidi" w:eastAsia="Times New Roman" w:hAnsiTheme="majorBidi" w:cstheme="majorBidi"/>
          <w:bCs/>
          <w:i/>
          <w:sz w:val="24"/>
          <w:highlight w:val="yellow"/>
        </w:rPr>
        <w:t xml:space="preserve">Note: To refer </w:t>
      </w:r>
      <w:r>
        <w:rPr>
          <w:rFonts w:asciiTheme="majorBidi" w:eastAsia="Times New Roman" w:hAnsiTheme="majorBidi" w:cstheme="majorBidi"/>
          <w:bCs/>
          <w:i/>
          <w:sz w:val="24"/>
          <w:highlight w:val="yellow"/>
        </w:rPr>
        <w:t>*</w:t>
      </w:r>
      <w:r w:rsidRPr="00630B3B">
        <w:rPr>
          <w:rFonts w:asciiTheme="majorBidi" w:eastAsia="Times New Roman" w:hAnsiTheme="majorBidi" w:cstheme="majorBidi"/>
          <w:bCs/>
          <w:i/>
          <w:sz w:val="24"/>
          <w:highlight w:val="yellow"/>
        </w:rPr>
        <w:t>Advisory Note No. 2/2024 -</w:t>
      </w:r>
      <w:r w:rsidRPr="00630B3B">
        <w:rPr>
          <w:i/>
          <w:sz w:val="24"/>
          <w:highlight w:val="yellow"/>
        </w:rPr>
        <w:t xml:space="preserve"> </w:t>
      </w:r>
      <w:r w:rsidRPr="00630B3B">
        <w:rPr>
          <w:rFonts w:asciiTheme="majorBidi" w:eastAsia="Times New Roman" w:hAnsiTheme="majorBidi" w:cstheme="majorBidi"/>
          <w:bCs/>
          <w:i/>
          <w:sz w:val="24"/>
          <w:highlight w:val="yellow"/>
        </w:rPr>
        <w:t>Calculating Change in Curriculum</w:t>
      </w:r>
    </w:p>
    <w:p w14:paraId="22C8435C" w14:textId="77777777" w:rsidR="0049750A" w:rsidRDefault="0049750A" w:rsidP="000D480F">
      <w:pPr>
        <w:spacing w:before="240" w:line="259" w:lineRule="auto"/>
        <w:rPr>
          <w:rFonts w:asciiTheme="majorBidi" w:eastAsia="Times New Roman" w:hAnsiTheme="majorBidi" w:cstheme="majorBidi"/>
          <w:b/>
          <w:bCs/>
          <w:color w:val="000000" w:themeColor="text1"/>
          <w:sz w:val="28"/>
          <w:szCs w:val="28"/>
        </w:rPr>
      </w:pPr>
    </w:p>
    <w:p w14:paraId="096DFEC5" w14:textId="77777777" w:rsidR="0049750A" w:rsidRDefault="0049750A" w:rsidP="000D480F">
      <w:pPr>
        <w:spacing w:before="240" w:line="259" w:lineRule="auto"/>
        <w:rPr>
          <w:rFonts w:asciiTheme="majorBidi" w:eastAsia="Times New Roman" w:hAnsiTheme="majorBidi" w:cstheme="majorBidi"/>
          <w:b/>
          <w:bCs/>
          <w:color w:val="000000" w:themeColor="text1"/>
          <w:sz w:val="28"/>
          <w:szCs w:val="28"/>
        </w:rPr>
      </w:pPr>
    </w:p>
    <w:p w14:paraId="00D5BDE2" w14:textId="31ACE8A4" w:rsidR="00630B3B" w:rsidRDefault="00630B3B" w:rsidP="00630B3B">
      <w:pPr>
        <w:rPr>
          <w:rFonts w:asciiTheme="majorBidi" w:eastAsia="Times New Roman" w:hAnsiTheme="majorBidi" w:cstheme="majorBidi"/>
          <w:b/>
          <w:bCs/>
          <w:color w:val="000000" w:themeColor="text1"/>
          <w:sz w:val="28"/>
          <w:szCs w:val="28"/>
        </w:rPr>
      </w:pPr>
    </w:p>
    <w:p w14:paraId="711949B9" w14:textId="77777777" w:rsidR="00630B3B" w:rsidRDefault="00630B3B" w:rsidP="00630B3B">
      <w:pPr>
        <w:rPr>
          <w:rFonts w:asciiTheme="majorBidi" w:eastAsia="Times New Roman" w:hAnsiTheme="majorBidi" w:cstheme="majorBidi"/>
          <w:b/>
          <w:bCs/>
          <w:color w:val="000000" w:themeColor="text1"/>
          <w:sz w:val="28"/>
          <w:szCs w:val="28"/>
        </w:rPr>
      </w:pPr>
    </w:p>
    <w:p w14:paraId="19031581" w14:textId="360F37A0" w:rsidR="005C5ED5" w:rsidRPr="000D480F" w:rsidRDefault="005C5ED5" w:rsidP="00630B3B">
      <w:pPr>
        <w:spacing w:line="259" w:lineRule="auto"/>
        <w:rPr>
          <w:rFonts w:asciiTheme="majorBidi" w:eastAsia="Times New Roman" w:hAnsiTheme="majorBidi" w:cstheme="majorBidi"/>
          <w:color w:val="000000" w:themeColor="text1"/>
          <w:sz w:val="28"/>
          <w:szCs w:val="28"/>
        </w:rPr>
      </w:pPr>
      <w:r w:rsidRPr="00D748F7">
        <w:rPr>
          <w:rFonts w:asciiTheme="majorBidi" w:eastAsia="Times New Roman" w:hAnsiTheme="majorBidi" w:cstheme="majorBidi"/>
          <w:b/>
          <w:bCs/>
          <w:color w:val="000000" w:themeColor="text1"/>
          <w:sz w:val="28"/>
          <w:szCs w:val="28"/>
        </w:rPr>
        <w:t xml:space="preserve">Appendix D: </w:t>
      </w:r>
      <w:r w:rsidR="00CE43F4" w:rsidRPr="00D748F7">
        <w:rPr>
          <w:rFonts w:asciiTheme="majorBidi" w:eastAsia="Times New Roman" w:hAnsiTheme="majorBidi" w:cstheme="majorBidi"/>
          <w:b/>
          <w:bCs/>
          <w:color w:val="000000" w:themeColor="text1"/>
          <w:sz w:val="28"/>
          <w:szCs w:val="28"/>
        </w:rPr>
        <w:t>Needs Analysis</w:t>
      </w:r>
    </w:p>
    <w:p w14:paraId="4A16065E" w14:textId="77777777" w:rsidR="000D480F" w:rsidRDefault="00CE43F4" w:rsidP="000D480F">
      <w:pPr>
        <w:spacing w:after="360" w:line="259" w:lineRule="auto"/>
        <w:rPr>
          <w:rFonts w:asciiTheme="majorBidi" w:eastAsia="Times New Roman" w:hAnsiTheme="majorBidi" w:cstheme="majorBidi"/>
          <w:color w:val="000000" w:themeColor="text1"/>
          <w:sz w:val="24"/>
          <w:szCs w:val="28"/>
        </w:rPr>
      </w:pPr>
      <w:r w:rsidRPr="00A45B05">
        <w:rPr>
          <w:rFonts w:asciiTheme="majorBidi" w:eastAsia="Times New Roman" w:hAnsiTheme="majorBidi" w:cstheme="majorBidi"/>
          <w:color w:val="000000" w:themeColor="text1"/>
          <w:sz w:val="24"/>
          <w:szCs w:val="28"/>
        </w:rPr>
        <w:t>(</w:t>
      </w:r>
      <w:r w:rsidRPr="00A45B05">
        <w:rPr>
          <w:rFonts w:asciiTheme="majorBidi" w:eastAsia="Times New Roman" w:hAnsiTheme="majorBidi" w:cstheme="majorBidi"/>
          <w:i/>
          <w:iCs/>
          <w:color w:val="000000" w:themeColor="text1"/>
          <w:sz w:val="24"/>
          <w:szCs w:val="28"/>
        </w:rPr>
        <w:t>Must be done from various stakeholders i.e. not just employer)</w:t>
      </w:r>
      <w:r w:rsidR="000D480F">
        <w:rPr>
          <w:rFonts w:asciiTheme="majorBidi" w:eastAsia="Times New Roman" w:hAnsiTheme="majorBidi" w:cstheme="majorBidi"/>
          <w:color w:val="000000" w:themeColor="text1"/>
          <w:sz w:val="24"/>
          <w:szCs w:val="28"/>
        </w:rPr>
        <w:t xml:space="preserve"> </w:t>
      </w:r>
    </w:p>
    <w:p w14:paraId="7B5ADBA6" w14:textId="23E2AD10" w:rsidR="00CE43F4" w:rsidRPr="000D480F" w:rsidRDefault="005C5ED5" w:rsidP="000D480F">
      <w:pPr>
        <w:spacing w:after="360" w:line="259" w:lineRule="auto"/>
        <w:rPr>
          <w:rFonts w:asciiTheme="majorBidi" w:eastAsia="Times New Roman" w:hAnsiTheme="majorBidi" w:cstheme="majorBidi"/>
          <w:color w:val="000000" w:themeColor="text1"/>
          <w:sz w:val="24"/>
          <w:szCs w:val="28"/>
        </w:rPr>
      </w:pPr>
      <w:r w:rsidRPr="00D748F7">
        <w:rPr>
          <w:rFonts w:asciiTheme="majorBidi" w:eastAsia="Times New Roman" w:hAnsiTheme="majorBidi" w:cstheme="majorBidi"/>
          <w:b/>
          <w:bCs/>
          <w:color w:val="000000" w:themeColor="text1"/>
          <w:sz w:val="28"/>
          <w:szCs w:val="28"/>
        </w:rPr>
        <w:t xml:space="preserve">Appendix E: </w:t>
      </w:r>
      <w:r w:rsidR="00CE43F4" w:rsidRPr="00D748F7">
        <w:rPr>
          <w:rFonts w:asciiTheme="majorBidi" w:eastAsia="Times New Roman" w:hAnsiTheme="majorBidi" w:cstheme="majorBidi"/>
          <w:b/>
          <w:bCs/>
          <w:color w:val="000000" w:themeColor="text1"/>
          <w:sz w:val="28"/>
          <w:szCs w:val="28"/>
        </w:rPr>
        <w:t>Self-review report and SWOT analysis</w:t>
      </w:r>
    </w:p>
    <w:p w14:paraId="77A6B5B4" w14:textId="77777777" w:rsidR="00CE43F4" w:rsidRPr="00D748F7" w:rsidRDefault="005C5ED5" w:rsidP="000D480F">
      <w:pPr>
        <w:spacing w:after="360" w:line="259" w:lineRule="auto"/>
        <w:rPr>
          <w:rFonts w:asciiTheme="majorBidi" w:eastAsia="Times New Roman" w:hAnsiTheme="majorBidi" w:cstheme="majorBidi"/>
          <w:b/>
          <w:bCs/>
          <w:color w:val="000000" w:themeColor="text1"/>
          <w:sz w:val="28"/>
          <w:szCs w:val="28"/>
        </w:rPr>
      </w:pPr>
      <w:r w:rsidRPr="00D748F7">
        <w:rPr>
          <w:rFonts w:asciiTheme="majorBidi" w:eastAsia="Times New Roman" w:hAnsiTheme="majorBidi" w:cstheme="majorBidi"/>
          <w:b/>
          <w:bCs/>
          <w:color w:val="000000" w:themeColor="text1"/>
          <w:sz w:val="28"/>
          <w:szCs w:val="28"/>
        </w:rPr>
        <w:t xml:space="preserve">Appendix F: </w:t>
      </w:r>
      <w:r w:rsidR="00CE43F4" w:rsidRPr="00D748F7">
        <w:rPr>
          <w:rFonts w:asciiTheme="majorBidi" w:eastAsia="Times New Roman" w:hAnsiTheme="majorBidi" w:cstheme="majorBidi"/>
          <w:b/>
          <w:bCs/>
          <w:color w:val="000000" w:themeColor="text1"/>
          <w:sz w:val="28"/>
          <w:szCs w:val="28"/>
        </w:rPr>
        <w:t>Review report from Internal Assessors</w:t>
      </w:r>
    </w:p>
    <w:p w14:paraId="0ACF3CAA" w14:textId="5EFD25A9" w:rsidR="005C5ED5" w:rsidRDefault="00D748F7" w:rsidP="000D480F">
      <w:pPr>
        <w:spacing w:after="360" w:line="259" w:lineRule="auto"/>
        <w:rPr>
          <w:rFonts w:asciiTheme="majorBidi" w:eastAsia="Times New Roman" w:hAnsiTheme="majorBidi" w:cstheme="majorBidi"/>
          <w:b/>
          <w:bCs/>
          <w:color w:val="000000" w:themeColor="text1"/>
          <w:sz w:val="28"/>
          <w:szCs w:val="28"/>
        </w:rPr>
      </w:pPr>
      <w:r w:rsidRPr="00D748F7">
        <w:rPr>
          <w:rFonts w:asciiTheme="majorBidi" w:eastAsia="Times New Roman" w:hAnsiTheme="majorBidi" w:cstheme="majorBidi"/>
          <w:b/>
          <w:bCs/>
          <w:color w:val="000000" w:themeColor="text1"/>
          <w:sz w:val="28"/>
          <w:szCs w:val="28"/>
        </w:rPr>
        <w:t xml:space="preserve">Appendix G: </w:t>
      </w:r>
      <w:r w:rsidR="005C5ED5" w:rsidRPr="00D748F7">
        <w:rPr>
          <w:rFonts w:asciiTheme="majorBidi" w:eastAsia="Times New Roman" w:hAnsiTheme="majorBidi" w:cstheme="majorBidi"/>
          <w:b/>
          <w:bCs/>
          <w:color w:val="000000" w:themeColor="text1"/>
          <w:sz w:val="28"/>
          <w:szCs w:val="28"/>
        </w:rPr>
        <w:t>Review report from External Assessors</w:t>
      </w:r>
    </w:p>
    <w:p w14:paraId="75D14B48" w14:textId="17F13479" w:rsidR="00D904BD" w:rsidRPr="0026418C" w:rsidRDefault="005C5ED5" w:rsidP="00C636C6">
      <w:pPr>
        <w:spacing w:line="259" w:lineRule="auto"/>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color w:val="000000" w:themeColor="text1"/>
          <w:sz w:val="28"/>
          <w:szCs w:val="28"/>
        </w:rPr>
        <w:t>Any other appendi</w:t>
      </w:r>
      <w:r w:rsidR="001267BF">
        <w:rPr>
          <w:rFonts w:asciiTheme="majorBidi" w:eastAsia="Times New Roman" w:hAnsiTheme="majorBidi" w:cstheme="majorBidi"/>
          <w:color w:val="000000" w:themeColor="text1"/>
          <w:sz w:val="28"/>
          <w:szCs w:val="28"/>
        </w:rPr>
        <w:t>ces</w:t>
      </w:r>
      <w:r w:rsidRPr="0026418C">
        <w:rPr>
          <w:rFonts w:asciiTheme="majorBidi" w:eastAsia="Times New Roman" w:hAnsiTheme="majorBidi" w:cstheme="majorBidi"/>
          <w:color w:val="000000" w:themeColor="text1"/>
          <w:sz w:val="28"/>
          <w:szCs w:val="28"/>
        </w:rPr>
        <w:t xml:space="preserve"> deemed relevant</w:t>
      </w:r>
    </w:p>
    <w:sectPr w:rsidR="00D904BD" w:rsidRPr="0026418C" w:rsidSect="00147E56">
      <w:footerReference w:type="default" r:id="rId15"/>
      <w:pgSz w:w="11906" w:h="16838"/>
      <w:pgMar w:top="1440" w:right="1440" w:bottom="1440" w:left="1440" w:header="709" w:footer="709" w:gutter="0"/>
      <w:pgNumType w:start="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2B4F8" w14:textId="77777777" w:rsidR="00964882" w:rsidRDefault="00964882">
      <w:r>
        <w:separator/>
      </w:r>
    </w:p>
  </w:endnote>
  <w:endnote w:type="continuationSeparator" w:id="0">
    <w:p w14:paraId="1B89C3D1" w14:textId="77777777" w:rsidR="00964882" w:rsidRDefault="00964882">
      <w:r>
        <w:continuationSeparator/>
      </w:r>
    </w:p>
  </w:endnote>
  <w:endnote w:type="continuationNotice" w:id="1">
    <w:p w14:paraId="5494661B" w14:textId="77777777" w:rsidR="00964882" w:rsidRDefault="00964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215110"/>
      <w:docPartObj>
        <w:docPartGallery w:val="Page Numbers (Bottom of Page)"/>
        <w:docPartUnique/>
      </w:docPartObj>
    </w:sdtPr>
    <w:sdtEndPr/>
    <w:sdtContent>
      <w:sdt>
        <w:sdtPr>
          <w:id w:val="-1769616900"/>
          <w:docPartObj>
            <w:docPartGallery w:val="Page Numbers (Top of Page)"/>
            <w:docPartUnique/>
          </w:docPartObj>
        </w:sdtPr>
        <w:sdtEndPr/>
        <w:sdtContent>
          <w:p w14:paraId="73C946BF" w14:textId="36C770D8" w:rsidR="000674E6" w:rsidRDefault="000674E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147E56">
              <w:rPr>
                <w:b/>
              </w:rPr>
              <w:t>4</w:t>
            </w:r>
          </w:p>
        </w:sdtContent>
      </w:sdt>
    </w:sdtContent>
  </w:sdt>
  <w:p w14:paraId="75D14B51" w14:textId="77777777" w:rsidR="000674E6" w:rsidRDefault="000674E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9730328"/>
      <w:docPartObj>
        <w:docPartGallery w:val="Page Numbers (Bottom of Page)"/>
        <w:docPartUnique/>
      </w:docPartObj>
    </w:sdtPr>
    <w:sdtEndPr>
      <w:rPr>
        <w:noProof/>
      </w:rPr>
    </w:sdtEndPr>
    <w:sdtContent>
      <w:p w14:paraId="3C88E96E" w14:textId="3E52060C" w:rsidR="000674E6" w:rsidRDefault="000674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E0F627" w14:textId="77777777" w:rsidR="000674E6" w:rsidRDefault="000674E6">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328980"/>
      <w:docPartObj>
        <w:docPartGallery w:val="Page Numbers (Bottom of Page)"/>
        <w:docPartUnique/>
      </w:docPartObj>
    </w:sdtPr>
    <w:sdtEndPr>
      <w:rPr>
        <w:noProof/>
      </w:rPr>
    </w:sdtEndPr>
    <w:sdtContent>
      <w:p w14:paraId="759A2B2E" w14:textId="77777777" w:rsidR="000674E6" w:rsidRDefault="000674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777381" w14:textId="77777777" w:rsidR="000674E6" w:rsidRDefault="000674E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54A6E" w14:textId="77777777" w:rsidR="00964882" w:rsidRDefault="00964882">
      <w:r>
        <w:separator/>
      </w:r>
    </w:p>
  </w:footnote>
  <w:footnote w:type="continuationSeparator" w:id="0">
    <w:p w14:paraId="1021D4FB" w14:textId="77777777" w:rsidR="00964882" w:rsidRDefault="00964882">
      <w:r>
        <w:continuationSeparator/>
      </w:r>
    </w:p>
  </w:footnote>
  <w:footnote w:type="continuationNotice" w:id="1">
    <w:p w14:paraId="4799A3F3" w14:textId="77777777" w:rsidR="00964882" w:rsidRDefault="009648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41C2" w14:textId="722532FB" w:rsidR="000674E6" w:rsidRPr="00BD70E0" w:rsidRDefault="000674E6" w:rsidP="00102346">
    <w:pPr>
      <w:widowControl w:val="0"/>
      <w:jc w:val="right"/>
      <w:rPr>
        <w:rFonts w:ascii="Times New Roman" w:eastAsia="Times New Roman" w:hAnsi="Times New Roman" w:cs="Times New Roman"/>
      </w:rPr>
    </w:pPr>
    <w:r w:rsidRPr="00BD70E0">
      <w:rPr>
        <w:rFonts w:ascii="Times New Roman" w:eastAsia="Times New Roman" w:hAnsi="Times New Roman" w:cs="Times New Roman"/>
      </w:rPr>
      <w:t xml:space="preserve">Name of </w:t>
    </w:r>
    <w:r w:rsidR="00703C92">
      <w:rPr>
        <w:rFonts w:ascii="Times New Roman" w:eastAsia="Times New Roman" w:hAnsi="Times New Roman" w:cs="Times New Roman"/>
      </w:rPr>
      <w:t>Centre of Studies (</w:t>
    </w:r>
    <w:proofErr w:type="spellStart"/>
    <w:r w:rsidR="00007E6F">
      <w:rPr>
        <w:rFonts w:ascii="Times New Roman" w:eastAsia="Times New Roman" w:hAnsi="Times New Roman" w:cs="Times New Roman"/>
      </w:rPr>
      <w:t>CoS</w:t>
    </w:r>
    <w:proofErr w:type="spellEnd"/>
    <w:r w:rsidR="00703C92">
      <w:rPr>
        <w:rFonts w:ascii="Times New Roman" w:eastAsia="Times New Roman" w:hAnsi="Times New Roman" w:cs="Times New Roman"/>
      </w:rPr>
      <w:t>)</w:t>
    </w:r>
  </w:p>
  <w:p w14:paraId="75D14B4F" w14:textId="7AE6B918" w:rsidR="000674E6" w:rsidRPr="00BD70E0" w:rsidRDefault="000674E6" w:rsidP="00102346">
    <w:pPr>
      <w:widowControl w:val="0"/>
      <w:jc w:val="right"/>
      <w:rPr>
        <w:rFonts w:ascii="Times New Roman" w:eastAsia="Times New Roman" w:hAnsi="Times New Roman" w:cs="Times New Roman"/>
      </w:rPr>
    </w:pPr>
    <w:r w:rsidRPr="00E130A5">
      <w:rPr>
        <w:rFonts w:ascii="Times New Roman" w:eastAsia="Times New Roman" w:hAnsi="Times New Roman" w:cs="Times New Roman"/>
      </w:rPr>
      <w:t xml:space="preserve">Academic Quality Assurance Committee Meeting No. </w:t>
    </w:r>
    <w:r w:rsidR="006919FF">
      <w:rPr>
        <w:rFonts w:ascii="Times New Roman" w:eastAsia="Times New Roman" w:hAnsi="Times New Roman" w:cs="Times New Roman"/>
      </w:rPr>
      <w:t>2</w:t>
    </w:r>
    <w:r w:rsidRPr="00E130A5">
      <w:rPr>
        <w:rFonts w:ascii="Times New Roman" w:eastAsia="Times New Roman" w:hAnsi="Times New Roman" w:cs="Times New Roman"/>
      </w:rPr>
      <w:t xml:space="preserve"> / </w:t>
    </w:r>
    <w:r w:rsidR="006919FF">
      <w:rPr>
        <w:rFonts w:ascii="Times New Roman" w:eastAsia="Times New Roman" w:hAnsi="Times New Roman" w:cs="Times New Roman"/>
      </w:rPr>
      <w:t>24</w:t>
    </w:r>
    <w:r w:rsidR="006919FF" w:rsidRPr="006919FF">
      <w:rPr>
        <w:rFonts w:ascii="Times New Roman" w:eastAsia="Times New Roman" w:hAnsi="Times New Roman" w:cs="Times New Roman"/>
        <w:vertAlign w:val="superscript"/>
      </w:rPr>
      <w:t>th</w:t>
    </w:r>
    <w:r w:rsidR="006919FF">
      <w:rPr>
        <w:rFonts w:ascii="Times New Roman" w:eastAsia="Times New Roman" w:hAnsi="Times New Roman" w:cs="Times New Roman"/>
      </w:rPr>
      <w:t xml:space="preserve"> February</w:t>
    </w:r>
    <w:r w:rsidRPr="00E130A5">
      <w:rPr>
        <w:rFonts w:ascii="Times New Roman" w:eastAsia="Times New Roman" w:hAnsi="Times New Roman" w:cs="Times New Roman"/>
      </w:rPr>
      <w:t xml:space="preserve"> 202</w:t>
    </w:r>
    <w:r>
      <w:rPr>
        <w:rFonts w:ascii="Times New Roman" w:eastAsia="Times New Roman" w:hAnsi="Times New Roman" w:cs="Times New Roma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AD5"/>
    <w:multiLevelType w:val="hybridMultilevel"/>
    <w:tmpl w:val="CAB2A59A"/>
    <w:lvl w:ilvl="0" w:tplc="8EF2675C">
      <w:start w:val="1"/>
      <w:numFmt w:val="decimal"/>
      <w:lvlText w:val="%1."/>
      <w:lvlJc w:val="center"/>
      <w:pPr>
        <w:ind w:left="720" w:hanging="360"/>
      </w:pPr>
      <w:rPr>
        <w:rFonts w:hint="default"/>
        <w:b w:val="0"/>
        <w:bCs w:val="0"/>
        <w:i/>
        <w:iCs w:val="0"/>
        <w:spacing w:val="0"/>
        <w:w w:val="100"/>
        <w:sz w:val="22"/>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37BECBA"/>
    <w:multiLevelType w:val="multilevel"/>
    <w:tmpl w:val="6A6E60E2"/>
    <w:lvl w:ilvl="0">
      <w:start w:val="1"/>
      <w:numFmt w:val="decimal"/>
      <w:lvlText w:val="%1."/>
      <w:lvlJc w:val="left"/>
      <w:pPr>
        <w:ind w:left="720" w:hanging="360"/>
      </w:pPr>
    </w:lvl>
    <w:lvl w:ilvl="1">
      <w:start w:val="1"/>
      <w:numFmt w:val="decimal"/>
      <w:lvlText w:val="%1."/>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735ED"/>
    <w:multiLevelType w:val="hybridMultilevel"/>
    <w:tmpl w:val="992CD42A"/>
    <w:lvl w:ilvl="0" w:tplc="EEFE2084">
      <w:start w:val="1"/>
      <w:numFmt w:val="decimal"/>
      <w:lvlText w:val="%1."/>
      <w:lvlJc w:val="center"/>
      <w:pPr>
        <w:ind w:left="1080" w:hanging="360"/>
      </w:pPr>
      <w:rPr>
        <w:rFonts w:hint="default"/>
        <w:b w:val="0"/>
        <w:bCs w:val="0"/>
        <w:i/>
        <w:iCs w:val="0"/>
        <w:spacing w:val="0"/>
        <w:w w:val="100"/>
        <w:sz w:val="28"/>
        <w:szCs w:val="24"/>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 w15:restartNumberingAfterBreak="0">
    <w:nsid w:val="0D3EE779"/>
    <w:multiLevelType w:val="hybridMultilevel"/>
    <w:tmpl w:val="002A9C80"/>
    <w:lvl w:ilvl="0" w:tplc="62EC7CB8">
      <w:start w:val="1"/>
      <w:numFmt w:val="lowerRoman"/>
      <w:lvlText w:val="%1)"/>
      <w:lvlJc w:val="right"/>
      <w:pPr>
        <w:ind w:left="720" w:hanging="360"/>
      </w:pPr>
    </w:lvl>
    <w:lvl w:ilvl="1" w:tplc="015C8BA0">
      <w:start w:val="1"/>
      <w:numFmt w:val="lowerLetter"/>
      <w:lvlText w:val="%2."/>
      <w:lvlJc w:val="left"/>
      <w:pPr>
        <w:ind w:left="1440" w:hanging="360"/>
      </w:pPr>
    </w:lvl>
    <w:lvl w:ilvl="2" w:tplc="EA486C66">
      <w:start w:val="1"/>
      <w:numFmt w:val="lowerRoman"/>
      <w:lvlText w:val="%3."/>
      <w:lvlJc w:val="right"/>
      <w:pPr>
        <w:ind w:left="2160" w:hanging="180"/>
      </w:pPr>
    </w:lvl>
    <w:lvl w:ilvl="3" w:tplc="F27C3B1A">
      <w:start w:val="1"/>
      <w:numFmt w:val="decimal"/>
      <w:lvlText w:val="%4."/>
      <w:lvlJc w:val="left"/>
      <w:pPr>
        <w:ind w:left="2880" w:hanging="360"/>
      </w:pPr>
    </w:lvl>
    <w:lvl w:ilvl="4" w:tplc="A57286B2">
      <w:start w:val="1"/>
      <w:numFmt w:val="lowerLetter"/>
      <w:lvlText w:val="%5."/>
      <w:lvlJc w:val="left"/>
      <w:pPr>
        <w:ind w:left="3600" w:hanging="360"/>
      </w:pPr>
    </w:lvl>
    <w:lvl w:ilvl="5" w:tplc="F7BA4B1E">
      <w:start w:val="1"/>
      <w:numFmt w:val="lowerRoman"/>
      <w:lvlText w:val="%6."/>
      <w:lvlJc w:val="right"/>
      <w:pPr>
        <w:ind w:left="4320" w:hanging="180"/>
      </w:pPr>
    </w:lvl>
    <w:lvl w:ilvl="6" w:tplc="2AF080BC">
      <w:start w:val="1"/>
      <w:numFmt w:val="decimal"/>
      <w:lvlText w:val="%7."/>
      <w:lvlJc w:val="left"/>
      <w:pPr>
        <w:ind w:left="5040" w:hanging="360"/>
      </w:pPr>
    </w:lvl>
    <w:lvl w:ilvl="7" w:tplc="0A64096A">
      <w:start w:val="1"/>
      <w:numFmt w:val="lowerLetter"/>
      <w:lvlText w:val="%8."/>
      <w:lvlJc w:val="left"/>
      <w:pPr>
        <w:ind w:left="5760" w:hanging="360"/>
      </w:pPr>
    </w:lvl>
    <w:lvl w:ilvl="8" w:tplc="74B01B58">
      <w:start w:val="1"/>
      <w:numFmt w:val="lowerRoman"/>
      <w:lvlText w:val="%9."/>
      <w:lvlJc w:val="right"/>
      <w:pPr>
        <w:ind w:left="6480" w:hanging="180"/>
      </w:pPr>
    </w:lvl>
  </w:abstractNum>
  <w:abstractNum w:abstractNumId="4" w15:restartNumberingAfterBreak="0">
    <w:nsid w:val="10974B16"/>
    <w:multiLevelType w:val="hybridMultilevel"/>
    <w:tmpl w:val="2CB806CA"/>
    <w:lvl w:ilvl="0" w:tplc="D3F88FD4">
      <w:start w:val="1"/>
      <w:numFmt w:val="lowerLetter"/>
      <w:lvlText w:val="%1."/>
      <w:lvlJc w:val="left"/>
      <w:pPr>
        <w:ind w:left="720" w:hanging="360"/>
      </w:pPr>
    </w:lvl>
    <w:lvl w:ilvl="1" w:tplc="28BE57B2">
      <w:start w:val="1"/>
      <w:numFmt w:val="lowerLetter"/>
      <w:lvlText w:val="%2."/>
      <w:lvlJc w:val="left"/>
      <w:pPr>
        <w:ind w:left="1440" w:hanging="360"/>
      </w:pPr>
    </w:lvl>
    <w:lvl w:ilvl="2" w:tplc="C1C084F0">
      <w:start w:val="1"/>
      <w:numFmt w:val="lowerRoman"/>
      <w:lvlText w:val="%3."/>
      <w:lvlJc w:val="right"/>
      <w:pPr>
        <w:ind w:left="2160" w:hanging="180"/>
      </w:pPr>
    </w:lvl>
    <w:lvl w:ilvl="3" w:tplc="7CF8C4D0">
      <w:start w:val="1"/>
      <w:numFmt w:val="decimal"/>
      <w:lvlText w:val="%4."/>
      <w:lvlJc w:val="left"/>
      <w:pPr>
        <w:ind w:left="2880" w:hanging="360"/>
      </w:pPr>
    </w:lvl>
    <w:lvl w:ilvl="4" w:tplc="0414DC50">
      <w:start w:val="1"/>
      <w:numFmt w:val="lowerLetter"/>
      <w:lvlText w:val="%5."/>
      <w:lvlJc w:val="left"/>
      <w:pPr>
        <w:ind w:left="3600" w:hanging="360"/>
      </w:pPr>
    </w:lvl>
    <w:lvl w:ilvl="5" w:tplc="738C316E">
      <w:start w:val="1"/>
      <w:numFmt w:val="lowerRoman"/>
      <w:lvlText w:val="%6."/>
      <w:lvlJc w:val="right"/>
      <w:pPr>
        <w:ind w:left="4320" w:hanging="180"/>
      </w:pPr>
    </w:lvl>
    <w:lvl w:ilvl="6" w:tplc="BD2E2712">
      <w:start w:val="1"/>
      <w:numFmt w:val="decimal"/>
      <w:lvlText w:val="%7."/>
      <w:lvlJc w:val="left"/>
      <w:pPr>
        <w:ind w:left="5040" w:hanging="360"/>
      </w:pPr>
    </w:lvl>
    <w:lvl w:ilvl="7" w:tplc="6944E542">
      <w:start w:val="1"/>
      <w:numFmt w:val="lowerLetter"/>
      <w:lvlText w:val="%8."/>
      <w:lvlJc w:val="left"/>
      <w:pPr>
        <w:ind w:left="5760" w:hanging="360"/>
      </w:pPr>
    </w:lvl>
    <w:lvl w:ilvl="8" w:tplc="C346EB62">
      <w:start w:val="1"/>
      <w:numFmt w:val="lowerRoman"/>
      <w:lvlText w:val="%9."/>
      <w:lvlJc w:val="right"/>
      <w:pPr>
        <w:ind w:left="6480" w:hanging="180"/>
      </w:pPr>
    </w:lvl>
  </w:abstractNum>
  <w:abstractNum w:abstractNumId="5" w15:restartNumberingAfterBreak="0">
    <w:nsid w:val="11CEEA3E"/>
    <w:multiLevelType w:val="hybridMultilevel"/>
    <w:tmpl w:val="AC56F3B2"/>
    <w:lvl w:ilvl="0" w:tplc="BC7EE790">
      <w:start w:val="1"/>
      <w:numFmt w:val="upperLetter"/>
      <w:lvlText w:val="%1)"/>
      <w:lvlJc w:val="left"/>
      <w:pPr>
        <w:ind w:left="720" w:hanging="360"/>
      </w:pPr>
    </w:lvl>
    <w:lvl w:ilvl="1" w:tplc="30BAA918">
      <w:start w:val="1"/>
      <w:numFmt w:val="lowerLetter"/>
      <w:lvlText w:val="%2."/>
      <w:lvlJc w:val="left"/>
      <w:pPr>
        <w:ind w:left="1440" w:hanging="360"/>
      </w:pPr>
    </w:lvl>
    <w:lvl w:ilvl="2" w:tplc="99F600E0">
      <w:start w:val="1"/>
      <w:numFmt w:val="lowerRoman"/>
      <w:lvlText w:val="%3."/>
      <w:lvlJc w:val="right"/>
      <w:pPr>
        <w:ind w:left="2160" w:hanging="180"/>
      </w:pPr>
    </w:lvl>
    <w:lvl w:ilvl="3" w:tplc="CE180C76">
      <w:start w:val="1"/>
      <w:numFmt w:val="decimal"/>
      <w:lvlText w:val="%4."/>
      <w:lvlJc w:val="left"/>
      <w:pPr>
        <w:ind w:left="2880" w:hanging="360"/>
      </w:pPr>
    </w:lvl>
    <w:lvl w:ilvl="4" w:tplc="53404FD4">
      <w:start w:val="1"/>
      <w:numFmt w:val="lowerLetter"/>
      <w:lvlText w:val="%5."/>
      <w:lvlJc w:val="left"/>
      <w:pPr>
        <w:ind w:left="3600" w:hanging="360"/>
      </w:pPr>
    </w:lvl>
    <w:lvl w:ilvl="5" w:tplc="0C2A25B4">
      <w:start w:val="1"/>
      <w:numFmt w:val="lowerRoman"/>
      <w:lvlText w:val="%6."/>
      <w:lvlJc w:val="right"/>
      <w:pPr>
        <w:ind w:left="4320" w:hanging="180"/>
      </w:pPr>
    </w:lvl>
    <w:lvl w:ilvl="6" w:tplc="D67AB3D8">
      <w:start w:val="1"/>
      <w:numFmt w:val="decimal"/>
      <w:lvlText w:val="%7."/>
      <w:lvlJc w:val="left"/>
      <w:pPr>
        <w:ind w:left="5040" w:hanging="360"/>
      </w:pPr>
    </w:lvl>
    <w:lvl w:ilvl="7" w:tplc="FF32C52E">
      <w:start w:val="1"/>
      <w:numFmt w:val="lowerLetter"/>
      <w:lvlText w:val="%8."/>
      <w:lvlJc w:val="left"/>
      <w:pPr>
        <w:ind w:left="5760" w:hanging="360"/>
      </w:pPr>
    </w:lvl>
    <w:lvl w:ilvl="8" w:tplc="31E8FC9A">
      <w:start w:val="1"/>
      <w:numFmt w:val="lowerRoman"/>
      <w:lvlText w:val="%9."/>
      <w:lvlJc w:val="right"/>
      <w:pPr>
        <w:ind w:left="6480" w:hanging="180"/>
      </w:pPr>
    </w:lvl>
  </w:abstractNum>
  <w:abstractNum w:abstractNumId="6" w15:restartNumberingAfterBreak="0">
    <w:nsid w:val="126ECC6E"/>
    <w:multiLevelType w:val="hybridMultilevel"/>
    <w:tmpl w:val="4F0C03B0"/>
    <w:lvl w:ilvl="0" w:tplc="D30E7232">
      <w:start w:val="1"/>
      <w:numFmt w:val="decimal"/>
      <w:lvlText w:val="%1."/>
      <w:lvlJc w:val="left"/>
      <w:pPr>
        <w:ind w:left="720" w:hanging="360"/>
      </w:pPr>
    </w:lvl>
    <w:lvl w:ilvl="1" w:tplc="6B5C3E04">
      <w:start w:val="1"/>
      <w:numFmt w:val="lowerLetter"/>
      <w:lvlText w:val="%2."/>
      <w:lvlJc w:val="left"/>
      <w:pPr>
        <w:ind w:left="1440" w:hanging="360"/>
      </w:pPr>
    </w:lvl>
    <w:lvl w:ilvl="2" w:tplc="830A7C98">
      <w:start w:val="1"/>
      <w:numFmt w:val="lowerRoman"/>
      <w:lvlText w:val="%3."/>
      <w:lvlJc w:val="right"/>
      <w:pPr>
        <w:ind w:left="2160" w:hanging="180"/>
      </w:pPr>
    </w:lvl>
    <w:lvl w:ilvl="3" w:tplc="460A444E">
      <w:start w:val="1"/>
      <w:numFmt w:val="decimal"/>
      <w:lvlText w:val="%4."/>
      <w:lvlJc w:val="left"/>
      <w:pPr>
        <w:ind w:left="2880" w:hanging="360"/>
      </w:pPr>
    </w:lvl>
    <w:lvl w:ilvl="4" w:tplc="F612A6B0">
      <w:start w:val="1"/>
      <w:numFmt w:val="lowerLetter"/>
      <w:lvlText w:val="%5."/>
      <w:lvlJc w:val="left"/>
      <w:pPr>
        <w:ind w:left="3600" w:hanging="360"/>
      </w:pPr>
    </w:lvl>
    <w:lvl w:ilvl="5" w:tplc="1DD03B64">
      <w:start w:val="1"/>
      <w:numFmt w:val="lowerRoman"/>
      <w:lvlText w:val="%6."/>
      <w:lvlJc w:val="right"/>
      <w:pPr>
        <w:ind w:left="4320" w:hanging="180"/>
      </w:pPr>
    </w:lvl>
    <w:lvl w:ilvl="6" w:tplc="F2DA4D72">
      <w:start w:val="1"/>
      <w:numFmt w:val="decimal"/>
      <w:lvlText w:val="%7."/>
      <w:lvlJc w:val="left"/>
      <w:pPr>
        <w:ind w:left="5040" w:hanging="360"/>
      </w:pPr>
    </w:lvl>
    <w:lvl w:ilvl="7" w:tplc="99D02D5E">
      <w:start w:val="1"/>
      <w:numFmt w:val="lowerLetter"/>
      <w:lvlText w:val="%8."/>
      <w:lvlJc w:val="left"/>
      <w:pPr>
        <w:ind w:left="5760" w:hanging="360"/>
      </w:pPr>
    </w:lvl>
    <w:lvl w:ilvl="8" w:tplc="C8F29648">
      <w:start w:val="1"/>
      <w:numFmt w:val="lowerRoman"/>
      <w:lvlText w:val="%9."/>
      <w:lvlJc w:val="right"/>
      <w:pPr>
        <w:ind w:left="6480" w:hanging="180"/>
      </w:pPr>
    </w:lvl>
  </w:abstractNum>
  <w:abstractNum w:abstractNumId="7" w15:restartNumberingAfterBreak="0">
    <w:nsid w:val="1E4E3EBF"/>
    <w:multiLevelType w:val="hybridMultilevel"/>
    <w:tmpl w:val="E45EA952"/>
    <w:lvl w:ilvl="0" w:tplc="4640683E">
      <w:start w:val="1"/>
      <w:numFmt w:val="decimal"/>
      <w:lvlText w:val="%1."/>
      <w:lvlJc w:val="center"/>
      <w:pPr>
        <w:ind w:left="1287" w:hanging="360"/>
      </w:pPr>
      <w:rPr>
        <w:rFonts w:hint="default"/>
        <w:b w:val="0"/>
        <w:bCs w:val="0"/>
        <w:i/>
        <w:iCs w:val="0"/>
        <w:spacing w:val="0"/>
        <w:w w:val="100"/>
        <w:sz w:val="22"/>
        <w:szCs w:val="24"/>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8" w15:restartNumberingAfterBreak="0">
    <w:nsid w:val="1FBF1D04"/>
    <w:multiLevelType w:val="hybridMultilevel"/>
    <w:tmpl w:val="12F2502E"/>
    <w:lvl w:ilvl="0" w:tplc="641C2380">
      <w:start w:val="1"/>
      <w:numFmt w:val="decimal"/>
      <w:lvlText w:val="%1."/>
      <w:lvlJc w:val="center"/>
      <w:pPr>
        <w:ind w:left="862" w:hanging="360"/>
      </w:pPr>
      <w:rPr>
        <w:rFonts w:hint="default"/>
        <w:b w:val="0"/>
        <w:bCs w:val="0"/>
        <w:i/>
        <w:iCs w:val="0"/>
        <w:spacing w:val="0"/>
        <w:w w:val="100"/>
        <w:sz w:val="22"/>
        <w:szCs w:val="24"/>
      </w:r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9" w15:restartNumberingAfterBreak="0">
    <w:nsid w:val="29F85CB0"/>
    <w:multiLevelType w:val="multilevel"/>
    <w:tmpl w:val="287E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40072D"/>
    <w:multiLevelType w:val="hybridMultilevel"/>
    <w:tmpl w:val="4BA6871C"/>
    <w:lvl w:ilvl="0" w:tplc="A33CE7B0">
      <w:start w:val="1"/>
      <w:numFmt w:val="bullet"/>
      <w:lvlText w:val=""/>
      <w:lvlJc w:val="left"/>
      <w:pPr>
        <w:ind w:left="720" w:hanging="360"/>
      </w:pPr>
      <w:rPr>
        <w:rFonts w:ascii="Symbol" w:hAnsi="Symbol" w:hint="default"/>
      </w:rPr>
    </w:lvl>
    <w:lvl w:ilvl="1" w:tplc="C7A47A6E">
      <w:start w:val="1"/>
      <w:numFmt w:val="bullet"/>
      <w:lvlText w:val="o"/>
      <w:lvlJc w:val="left"/>
      <w:pPr>
        <w:ind w:left="1440" w:hanging="360"/>
      </w:pPr>
      <w:rPr>
        <w:rFonts w:ascii="Courier New" w:hAnsi="Courier New" w:hint="default"/>
      </w:rPr>
    </w:lvl>
    <w:lvl w:ilvl="2" w:tplc="644C5420">
      <w:start w:val="1"/>
      <w:numFmt w:val="bullet"/>
      <w:lvlText w:val=""/>
      <w:lvlJc w:val="left"/>
      <w:pPr>
        <w:ind w:left="2160" w:hanging="360"/>
      </w:pPr>
      <w:rPr>
        <w:rFonts w:ascii="Wingdings" w:hAnsi="Wingdings" w:hint="default"/>
      </w:rPr>
    </w:lvl>
    <w:lvl w:ilvl="3" w:tplc="A264511E">
      <w:start w:val="1"/>
      <w:numFmt w:val="bullet"/>
      <w:lvlText w:val=""/>
      <w:lvlJc w:val="left"/>
      <w:pPr>
        <w:ind w:left="2880" w:hanging="360"/>
      </w:pPr>
      <w:rPr>
        <w:rFonts w:ascii="Symbol" w:hAnsi="Symbol" w:hint="default"/>
      </w:rPr>
    </w:lvl>
    <w:lvl w:ilvl="4" w:tplc="6FEE661C">
      <w:start w:val="1"/>
      <w:numFmt w:val="bullet"/>
      <w:lvlText w:val="o"/>
      <w:lvlJc w:val="left"/>
      <w:pPr>
        <w:ind w:left="3600" w:hanging="360"/>
      </w:pPr>
      <w:rPr>
        <w:rFonts w:ascii="Courier New" w:hAnsi="Courier New" w:hint="default"/>
      </w:rPr>
    </w:lvl>
    <w:lvl w:ilvl="5" w:tplc="C6A073CE">
      <w:start w:val="1"/>
      <w:numFmt w:val="bullet"/>
      <w:lvlText w:val=""/>
      <w:lvlJc w:val="left"/>
      <w:pPr>
        <w:ind w:left="4320" w:hanging="360"/>
      </w:pPr>
      <w:rPr>
        <w:rFonts w:ascii="Wingdings" w:hAnsi="Wingdings" w:hint="default"/>
      </w:rPr>
    </w:lvl>
    <w:lvl w:ilvl="6" w:tplc="24E25B8A">
      <w:start w:val="1"/>
      <w:numFmt w:val="bullet"/>
      <w:lvlText w:val=""/>
      <w:lvlJc w:val="left"/>
      <w:pPr>
        <w:ind w:left="5040" w:hanging="360"/>
      </w:pPr>
      <w:rPr>
        <w:rFonts w:ascii="Symbol" w:hAnsi="Symbol" w:hint="default"/>
      </w:rPr>
    </w:lvl>
    <w:lvl w:ilvl="7" w:tplc="2A102036">
      <w:start w:val="1"/>
      <w:numFmt w:val="bullet"/>
      <w:lvlText w:val="o"/>
      <w:lvlJc w:val="left"/>
      <w:pPr>
        <w:ind w:left="5760" w:hanging="360"/>
      </w:pPr>
      <w:rPr>
        <w:rFonts w:ascii="Courier New" w:hAnsi="Courier New" w:hint="default"/>
      </w:rPr>
    </w:lvl>
    <w:lvl w:ilvl="8" w:tplc="244A7AFC">
      <w:start w:val="1"/>
      <w:numFmt w:val="bullet"/>
      <w:lvlText w:val=""/>
      <w:lvlJc w:val="left"/>
      <w:pPr>
        <w:ind w:left="6480" w:hanging="360"/>
      </w:pPr>
      <w:rPr>
        <w:rFonts w:ascii="Wingdings" w:hAnsi="Wingdings" w:hint="default"/>
      </w:rPr>
    </w:lvl>
  </w:abstractNum>
  <w:abstractNum w:abstractNumId="11" w15:restartNumberingAfterBreak="0">
    <w:nsid w:val="2AC2BAA3"/>
    <w:multiLevelType w:val="hybridMultilevel"/>
    <w:tmpl w:val="A6E670B6"/>
    <w:lvl w:ilvl="0" w:tplc="7F00BBE4">
      <w:start w:val="8"/>
      <w:numFmt w:val="bullet"/>
      <w:lvlText w:val="-"/>
      <w:lvlJc w:val="left"/>
      <w:pPr>
        <w:ind w:left="720" w:hanging="360"/>
      </w:pPr>
      <w:rPr>
        <w:rFonts w:ascii="Times New Roman" w:hAnsi="Times New Roman" w:hint="default"/>
      </w:rPr>
    </w:lvl>
    <w:lvl w:ilvl="1" w:tplc="9C308B54">
      <w:start w:val="1"/>
      <w:numFmt w:val="bullet"/>
      <w:lvlText w:val="o"/>
      <w:lvlJc w:val="left"/>
      <w:pPr>
        <w:ind w:left="1440" w:hanging="360"/>
      </w:pPr>
      <w:rPr>
        <w:rFonts w:ascii="Courier New" w:hAnsi="Courier New" w:hint="default"/>
      </w:rPr>
    </w:lvl>
    <w:lvl w:ilvl="2" w:tplc="BCFC9278">
      <w:start w:val="1"/>
      <w:numFmt w:val="bullet"/>
      <w:lvlText w:val=""/>
      <w:lvlJc w:val="left"/>
      <w:pPr>
        <w:ind w:left="2160" w:hanging="360"/>
      </w:pPr>
      <w:rPr>
        <w:rFonts w:ascii="Wingdings" w:hAnsi="Wingdings" w:hint="default"/>
      </w:rPr>
    </w:lvl>
    <w:lvl w:ilvl="3" w:tplc="72ACB64C">
      <w:start w:val="1"/>
      <w:numFmt w:val="bullet"/>
      <w:lvlText w:val=""/>
      <w:lvlJc w:val="left"/>
      <w:pPr>
        <w:ind w:left="2880" w:hanging="360"/>
      </w:pPr>
      <w:rPr>
        <w:rFonts w:ascii="Symbol" w:hAnsi="Symbol" w:hint="default"/>
      </w:rPr>
    </w:lvl>
    <w:lvl w:ilvl="4" w:tplc="2A101DFC">
      <w:start w:val="1"/>
      <w:numFmt w:val="bullet"/>
      <w:lvlText w:val="o"/>
      <w:lvlJc w:val="left"/>
      <w:pPr>
        <w:ind w:left="3600" w:hanging="360"/>
      </w:pPr>
      <w:rPr>
        <w:rFonts w:ascii="Courier New" w:hAnsi="Courier New" w:hint="default"/>
      </w:rPr>
    </w:lvl>
    <w:lvl w:ilvl="5" w:tplc="D1842A6E">
      <w:start w:val="1"/>
      <w:numFmt w:val="bullet"/>
      <w:lvlText w:val=""/>
      <w:lvlJc w:val="left"/>
      <w:pPr>
        <w:ind w:left="4320" w:hanging="360"/>
      </w:pPr>
      <w:rPr>
        <w:rFonts w:ascii="Wingdings" w:hAnsi="Wingdings" w:hint="default"/>
      </w:rPr>
    </w:lvl>
    <w:lvl w:ilvl="6" w:tplc="085AC1B8">
      <w:start w:val="1"/>
      <w:numFmt w:val="bullet"/>
      <w:lvlText w:val=""/>
      <w:lvlJc w:val="left"/>
      <w:pPr>
        <w:ind w:left="5040" w:hanging="360"/>
      </w:pPr>
      <w:rPr>
        <w:rFonts w:ascii="Symbol" w:hAnsi="Symbol" w:hint="default"/>
      </w:rPr>
    </w:lvl>
    <w:lvl w:ilvl="7" w:tplc="3898B2E8">
      <w:start w:val="1"/>
      <w:numFmt w:val="bullet"/>
      <w:lvlText w:val="o"/>
      <w:lvlJc w:val="left"/>
      <w:pPr>
        <w:ind w:left="5760" w:hanging="360"/>
      </w:pPr>
      <w:rPr>
        <w:rFonts w:ascii="Courier New" w:hAnsi="Courier New" w:hint="default"/>
      </w:rPr>
    </w:lvl>
    <w:lvl w:ilvl="8" w:tplc="DA50F14C">
      <w:start w:val="1"/>
      <w:numFmt w:val="bullet"/>
      <w:lvlText w:val=""/>
      <w:lvlJc w:val="left"/>
      <w:pPr>
        <w:ind w:left="6480" w:hanging="360"/>
      </w:pPr>
      <w:rPr>
        <w:rFonts w:ascii="Wingdings" w:hAnsi="Wingdings" w:hint="default"/>
      </w:rPr>
    </w:lvl>
  </w:abstractNum>
  <w:abstractNum w:abstractNumId="12" w15:restartNumberingAfterBreak="0">
    <w:nsid w:val="2B2E461C"/>
    <w:multiLevelType w:val="hybridMultilevel"/>
    <w:tmpl w:val="C1288C8A"/>
    <w:lvl w:ilvl="0" w:tplc="F5AC6972">
      <w:start w:val="1"/>
      <w:numFmt w:val="decimal"/>
      <w:lvlText w:val="%1."/>
      <w:lvlJc w:val="center"/>
      <w:pPr>
        <w:ind w:left="862" w:hanging="360"/>
      </w:pPr>
      <w:rPr>
        <w:rFonts w:hint="default"/>
        <w:b w:val="0"/>
        <w:bCs w:val="0"/>
        <w:i/>
        <w:iCs w:val="0"/>
        <w:spacing w:val="0"/>
        <w:w w:val="100"/>
        <w:sz w:val="24"/>
        <w:szCs w:val="24"/>
      </w:r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13" w15:restartNumberingAfterBreak="0">
    <w:nsid w:val="2B43595F"/>
    <w:multiLevelType w:val="hybridMultilevel"/>
    <w:tmpl w:val="1F763AAE"/>
    <w:lvl w:ilvl="0" w:tplc="970E9E08">
      <w:start w:val="1"/>
      <w:numFmt w:val="decimal"/>
      <w:lvlText w:val="%1."/>
      <w:lvlJc w:val="center"/>
      <w:pPr>
        <w:ind w:left="720" w:hanging="360"/>
      </w:pPr>
      <w:rPr>
        <w:rFonts w:ascii="Times New Roman" w:eastAsia="Times New Roman" w:hAnsi="Times New Roman" w:cs="Times New Roman" w:hint="default"/>
        <w:b w:val="0"/>
        <w:bCs w:val="0"/>
        <w:i/>
        <w:iCs w:val="0"/>
        <w:spacing w:val="0"/>
        <w:w w:val="100"/>
        <w:sz w:val="22"/>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2B60232D"/>
    <w:multiLevelType w:val="hybridMultilevel"/>
    <w:tmpl w:val="5E56A05E"/>
    <w:lvl w:ilvl="0" w:tplc="E29C159C">
      <w:start w:val="1"/>
      <w:numFmt w:val="bullet"/>
      <w:lvlText w:val=""/>
      <w:lvlJc w:val="left"/>
      <w:pPr>
        <w:ind w:left="720" w:hanging="360"/>
      </w:pPr>
      <w:rPr>
        <w:rFonts w:ascii="Symbol" w:hAnsi="Symbol" w:hint="default"/>
      </w:rPr>
    </w:lvl>
    <w:lvl w:ilvl="1" w:tplc="68E6DC2E">
      <w:start w:val="1"/>
      <w:numFmt w:val="bullet"/>
      <w:lvlText w:val="o"/>
      <w:lvlJc w:val="left"/>
      <w:pPr>
        <w:ind w:left="1440" w:hanging="360"/>
      </w:pPr>
      <w:rPr>
        <w:rFonts w:ascii="Courier New" w:hAnsi="Courier New" w:hint="default"/>
      </w:rPr>
    </w:lvl>
    <w:lvl w:ilvl="2" w:tplc="535EC232">
      <w:start w:val="1"/>
      <w:numFmt w:val="bullet"/>
      <w:lvlText w:val=""/>
      <w:lvlJc w:val="left"/>
      <w:pPr>
        <w:ind w:left="2160" w:hanging="360"/>
      </w:pPr>
      <w:rPr>
        <w:rFonts w:ascii="Wingdings" w:hAnsi="Wingdings" w:hint="default"/>
      </w:rPr>
    </w:lvl>
    <w:lvl w:ilvl="3" w:tplc="92B0F9E0">
      <w:start w:val="1"/>
      <w:numFmt w:val="bullet"/>
      <w:lvlText w:val=""/>
      <w:lvlJc w:val="left"/>
      <w:pPr>
        <w:ind w:left="2880" w:hanging="360"/>
      </w:pPr>
      <w:rPr>
        <w:rFonts w:ascii="Symbol" w:hAnsi="Symbol" w:hint="default"/>
      </w:rPr>
    </w:lvl>
    <w:lvl w:ilvl="4" w:tplc="9E2449BA">
      <w:start w:val="1"/>
      <w:numFmt w:val="bullet"/>
      <w:lvlText w:val="o"/>
      <w:lvlJc w:val="left"/>
      <w:pPr>
        <w:ind w:left="3600" w:hanging="360"/>
      </w:pPr>
      <w:rPr>
        <w:rFonts w:ascii="Courier New" w:hAnsi="Courier New" w:hint="default"/>
      </w:rPr>
    </w:lvl>
    <w:lvl w:ilvl="5" w:tplc="CF7A17A4">
      <w:start w:val="1"/>
      <w:numFmt w:val="bullet"/>
      <w:lvlText w:val=""/>
      <w:lvlJc w:val="left"/>
      <w:pPr>
        <w:ind w:left="4320" w:hanging="360"/>
      </w:pPr>
      <w:rPr>
        <w:rFonts w:ascii="Wingdings" w:hAnsi="Wingdings" w:hint="default"/>
      </w:rPr>
    </w:lvl>
    <w:lvl w:ilvl="6" w:tplc="4620CAD6">
      <w:start w:val="1"/>
      <w:numFmt w:val="bullet"/>
      <w:lvlText w:val=""/>
      <w:lvlJc w:val="left"/>
      <w:pPr>
        <w:ind w:left="5040" w:hanging="360"/>
      </w:pPr>
      <w:rPr>
        <w:rFonts w:ascii="Symbol" w:hAnsi="Symbol" w:hint="default"/>
      </w:rPr>
    </w:lvl>
    <w:lvl w:ilvl="7" w:tplc="19425934">
      <w:start w:val="1"/>
      <w:numFmt w:val="bullet"/>
      <w:lvlText w:val="o"/>
      <w:lvlJc w:val="left"/>
      <w:pPr>
        <w:ind w:left="5760" w:hanging="360"/>
      </w:pPr>
      <w:rPr>
        <w:rFonts w:ascii="Courier New" w:hAnsi="Courier New" w:hint="default"/>
      </w:rPr>
    </w:lvl>
    <w:lvl w:ilvl="8" w:tplc="98CEB022">
      <w:start w:val="1"/>
      <w:numFmt w:val="bullet"/>
      <w:lvlText w:val=""/>
      <w:lvlJc w:val="left"/>
      <w:pPr>
        <w:ind w:left="6480" w:hanging="360"/>
      </w:pPr>
      <w:rPr>
        <w:rFonts w:ascii="Wingdings" w:hAnsi="Wingdings" w:hint="default"/>
      </w:rPr>
    </w:lvl>
  </w:abstractNum>
  <w:abstractNum w:abstractNumId="15" w15:restartNumberingAfterBreak="0">
    <w:nsid w:val="2D52B939"/>
    <w:multiLevelType w:val="hybridMultilevel"/>
    <w:tmpl w:val="D0BA23AC"/>
    <w:lvl w:ilvl="0" w:tplc="08342ABA">
      <w:start w:val="3"/>
      <w:numFmt w:val="decimal"/>
      <w:lvlText w:val="%1."/>
      <w:lvlJc w:val="left"/>
      <w:pPr>
        <w:ind w:left="720" w:hanging="360"/>
      </w:pPr>
    </w:lvl>
    <w:lvl w:ilvl="1" w:tplc="7E529036">
      <w:start w:val="1"/>
      <w:numFmt w:val="lowerLetter"/>
      <w:lvlText w:val="%2."/>
      <w:lvlJc w:val="left"/>
      <w:pPr>
        <w:ind w:left="1440" w:hanging="360"/>
      </w:pPr>
    </w:lvl>
    <w:lvl w:ilvl="2" w:tplc="DC66CF9A">
      <w:start w:val="1"/>
      <w:numFmt w:val="lowerRoman"/>
      <w:lvlText w:val="%3."/>
      <w:lvlJc w:val="right"/>
      <w:pPr>
        <w:ind w:left="2160" w:hanging="180"/>
      </w:pPr>
    </w:lvl>
    <w:lvl w:ilvl="3" w:tplc="BBC883CA">
      <w:start w:val="1"/>
      <w:numFmt w:val="decimal"/>
      <w:lvlText w:val="%4."/>
      <w:lvlJc w:val="left"/>
      <w:pPr>
        <w:ind w:left="2880" w:hanging="360"/>
      </w:pPr>
    </w:lvl>
    <w:lvl w:ilvl="4" w:tplc="78248F66">
      <w:start w:val="1"/>
      <w:numFmt w:val="lowerLetter"/>
      <w:lvlText w:val="%5."/>
      <w:lvlJc w:val="left"/>
      <w:pPr>
        <w:ind w:left="3600" w:hanging="360"/>
      </w:pPr>
    </w:lvl>
    <w:lvl w:ilvl="5" w:tplc="DC928530">
      <w:start w:val="1"/>
      <w:numFmt w:val="lowerRoman"/>
      <w:lvlText w:val="%6."/>
      <w:lvlJc w:val="right"/>
      <w:pPr>
        <w:ind w:left="4320" w:hanging="180"/>
      </w:pPr>
    </w:lvl>
    <w:lvl w:ilvl="6" w:tplc="11288DD8">
      <w:start w:val="1"/>
      <w:numFmt w:val="decimal"/>
      <w:lvlText w:val="%7."/>
      <w:lvlJc w:val="left"/>
      <w:pPr>
        <w:ind w:left="5040" w:hanging="360"/>
      </w:pPr>
    </w:lvl>
    <w:lvl w:ilvl="7" w:tplc="FFB0BBAC">
      <w:start w:val="1"/>
      <w:numFmt w:val="lowerLetter"/>
      <w:lvlText w:val="%8."/>
      <w:lvlJc w:val="left"/>
      <w:pPr>
        <w:ind w:left="5760" w:hanging="360"/>
      </w:pPr>
    </w:lvl>
    <w:lvl w:ilvl="8" w:tplc="44E69086">
      <w:start w:val="1"/>
      <w:numFmt w:val="lowerRoman"/>
      <w:lvlText w:val="%9."/>
      <w:lvlJc w:val="right"/>
      <w:pPr>
        <w:ind w:left="6480" w:hanging="180"/>
      </w:pPr>
    </w:lvl>
  </w:abstractNum>
  <w:abstractNum w:abstractNumId="16" w15:restartNumberingAfterBreak="0">
    <w:nsid w:val="2FC55179"/>
    <w:multiLevelType w:val="hybridMultilevel"/>
    <w:tmpl w:val="21C86930"/>
    <w:lvl w:ilvl="0" w:tplc="BFEA06A0">
      <w:start w:val="1"/>
      <w:numFmt w:val="decimal"/>
      <w:lvlText w:val="%1."/>
      <w:lvlJc w:val="center"/>
      <w:pPr>
        <w:ind w:left="153" w:hanging="360"/>
      </w:pPr>
      <w:rPr>
        <w:rFonts w:hint="default"/>
        <w:b w:val="0"/>
        <w:bCs w:val="0"/>
        <w:i/>
        <w:iCs w:val="0"/>
        <w:spacing w:val="0"/>
        <w:w w:val="100"/>
        <w:sz w:val="24"/>
        <w:szCs w:val="24"/>
      </w:rPr>
    </w:lvl>
    <w:lvl w:ilvl="1" w:tplc="44090019" w:tentative="1">
      <w:start w:val="1"/>
      <w:numFmt w:val="lowerLetter"/>
      <w:lvlText w:val="%2."/>
      <w:lvlJc w:val="left"/>
      <w:pPr>
        <w:ind w:left="873" w:hanging="360"/>
      </w:pPr>
    </w:lvl>
    <w:lvl w:ilvl="2" w:tplc="4409001B" w:tentative="1">
      <w:start w:val="1"/>
      <w:numFmt w:val="lowerRoman"/>
      <w:lvlText w:val="%3."/>
      <w:lvlJc w:val="right"/>
      <w:pPr>
        <w:ind w:left="1593" w:hanging="180"/>
      </w:pPr>
    </w:lvl>
    <w:lvl w:ilvl="3" w:tplc="4409000F" w:tentative="1">
      <w:start w:val="1"/>
      <w:numFmt w:val="decimal"/>
      <w:lvlText w:val="%4."/>
      <w:lvlJc w:val="left"/>
      <w:pPr>
        <w:ind w:left="2313" w:hanging="360"/>
      </w:pPr>
    </w:lvl>
    <w:lvl w:ilvl="4" w:tplc="44090019" w:tentative="1">
      <w:start w:val="1"/>
      <w:numFmt w:val="lowerLetter"/>
      <w:lvlText w:val="%5."/>
      <w:lvlJc w:val="left"/>
      <w:pPr>
        <w:ind w:left="3033" w:hanging="360"/>
      </w:pPr>
    </w:lvl>
    <w:lvl w:ilvl="5" w:tplc="4409001B" w:tentative="1">
      <w:start w:val="1"/>
      <w:numFmt w:val="lowerRoman"/>
      <w:lvlText w:val="%6."/>
      <w:lvlJc w:val="right"/>
      <w:pPr>
        <w:ind w:left="3753" w:hanging="180"/>
      </w:pPr>
    </w:lvl>
    <w:lvl w:ilvl="6" w:tplc="4409000F" w:tentative="1">
      <w:start w:val="1"/>
      <w:numFmt w:val="decimal"/>
      <w:lvlText w:val="%7."/>
      <w:lvlJc w:val="left"/>
      <w:pPr>
        <w:ind w:left="4473" w:hanging="360"/>
      </w:pPr>
    </w:lvl>
    <w:lvl w:ilvl="7" w:tplc="44090019" w:tentative="1">
      <w:start w:val="1"/>
      <w:numFmt w:val="lowerLetter"/>
      <w:lvlText w:val="%8."/>
      <w:lvlJc w:val="left"/>
      <w:pPr>
        <w:ind w:left="5193" w:hanging="360"/>
      </w:pPr>
    </w:lvl>
    <w:lvl w:ilvl="8" w:tplc="4409001B" w:tentative="1">
      <w:start w:val="1"/>
      <w:numFmt w:val="lowerRoman"/>
      <w:lvlText w:val="%9."/>
      <w:lvlJc w:val="right"/>
      <w:pPr>
        <w:ind w:left="5913" w:hanging="180"/>
      </w:pPr>
    </w:lvl>
  </w:abstractNum>
  <w:abstractNum w:abstractNumId="17" w15:restartNumberingAfterBreak="0">
    <w:nsid w:val="3419718F"/>
    <w:multiLevelType w:val="hybridMultilevel"/>
    <w:tmpl w:val="0D7E128E"/>
    <w:lvl w:ilvl="0" w:tplc="FFFFFFFF">
      <w:start w:val="1"/>
      <w:numFmt w:val="bullet"/>
      <w:lvlText w:val=""/>
      <w:lvlJc w:val="left"/>
      <w:pPr>
        <w:ind w:left="720" w:hanging="360"/>
      </w:pPr>
      <w:rPr>
        <w:rFonts w:ascii="Symbol" w:hAnsi="Symbol" w:hint="default"/>
        <w:b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8BF74"/>
    <w:multiLevelType w:val="hybridMultilevel"/>
    <w:tmpl w:val="43FEC0A0"/>
    <w:lvl w:ilvl="0" w:tplc="31D65D6A">
      <w:start w:val="1"/>
      <w:numFmt w:val="lowerLetter"/>
      <w:lvlText w:val="%1."/>
      <w:lvlJc w:val="left"/>
      <w:pPr>
        <w:ind w:left="720" w:hanging="360"/>
      </w:pPr>
    </w:lvl>
    <w:lvl w:ilvl="1" w:tplc="3D6843B2">
      <w:start w:val="1"/>
      <w:numFmt w:val="lowerLetter"/>
      <w:lvlText w:val="%2."/>
      <w:lvlJc w:val="left"/>
      <w:pPr>
        <w:ind w:left="1440" w:hanging="360"/>
      </w:pPr>
    </w:lvl>
    <w:lvl w:ilvl="2" w:tplc="4E78EBE8">
      <w:start w:val="1"/>
      <w:numFmt w:val="lowerRoman"/>
      <w:lvlText w:val="%3."/>
      <w:lvlJc w:val="right"/>
      <w:pPr>
        <w:ind w:left="2160" w:hanging="180"/>
      </w:pPr>
    </w:lvl>
    <w:lvl w:ilvl="3" w:tplc="AD74C7E6">
      <w:start w:val="1"/>
      <w:numFmt w:val="decimal"/>
      <w:lvlText w:val="%4."/>
      <w:lvlJc w:val="left"/>
      <w:pPr>
        <w:ind w:left="2880" w:hanging="360"/>
      </w:pPr>
    </w:lvl>
    <w:lvl w:ilvl="4" w:tplc="739ED90A">
      <w:start w:val="1"/>
      <w:numFmt w:val="lowerLetter"/>
      <w:lvlText w:val="%5."/>
      <w:lvlJc w:val="left"/>
      <w:pPr>
        <w:ind w:left="3600" w:hanging="360"/>
      </w:pPr>
    </w:lvl>
    <w:lvl w:ilvl="5" w:tplc="EAAC4782">
      <w:start w:val="1"/>
      <w:numFmt w:val="lowerRoman"/>
      <w:lvlText w:val="%6."/>
      <w:lvlJc w:val="right"/>
      <w:pPr>
        <w:ind w:left="4320" w:hanging="180"/>
      </w:pPr>
    </w:lvl>
    <w:lvl w:ilvl="6" w:tplc="AC4436C4">
      <w:start w:val="1"/>
      <w:numFmt w:val="decimal"/>
      <w:lvlText w:val="%7."/>
      <w:lvlJc w:val="left"/>
      <w:pPr>
        <w:ind w:left="5040" w:hanging="360"/>
      </w:pPr>
    </w:lvl>
    <w:lvl w:ilvl="7" w:tplc="5AF4A4CA">
      <w:start w:val="1"/>
      <w:numFmt w:val="lowerLetter"/>
      <w:lvlText w:val="%8."/>
      <w:lvlJc w:val="left"/>
      <w:pPr>
        <w:ind w:left="5760" w:hanging="360"/>
      </w:pPr>
    </w:lvl>
    <w:lvl w:ilvl="8" w:tplc="7E643834">
      <w:start w:val="1"/>
      <w:numFmt w:val="lowerRoman"/>
      <w:lvlText w:val="%9."/>
      <w:lvlJc w:val="right"/>
      <w:pPr>
        <w:ind w:left="6480" w:hanging="180"/>
      </w:pPr>
    </w:lvl>
  </w:abstractNum>
  <w:abstractNum w:abstractNumId="19" w15:restartNumberingAfterBreak="0">
    <w:nsid w:val="39244C8A"/>
    <w:multiLevelType w:val="hybridMultilevel"/>
    <w:tmpl w:val="44DE851A"/>
    <w:lvl w:ilvl="0" w:tplc="C6AE99D0">
      <w:start w:val="1"/>
      <w:numFmt w:val="lowerRoman"/>
      <w:lvlText w:val="%1."/>
      <w:lvlJc w:val="right"/>
      <w:pPr>
        <w:ind w:left="720" w:hanging="360"/>
      </w:pPr>
    </w:lvl>
    <w:lvl w:ilvl="1" w:tplc="37089902">
      <w:start w:val="1"/>
      <w:numFmt w:val="lowerLetter"/>
      <w:lvlText w:val="%2."/>
      <w:lvlJc w:val="left"/>
      <w:pPr>
        <w:ind w:left="1440" w:hanging="360"/>
      </w:pPr>
    </w:lvl>
    <w:lvl w:ilvl="2" w:tplc="60561C36">
      <w:start w:val="1"/>
      <w:numFmt w:val="lowerRoman"/>
      <w:lvlText w:val="%3."/>
      <w:lvlJc w:val="right"/>
      <w:pPr>
        <w:ind w:left="2160" w:hanging="180"/>
      </w:pPr>
    </w:lvl>
    <w:lvl w:ilvl="3" w:tplc="A8F8A62A">
      <w:start w:val="1"/>
      <w:numFmt w:val="decimal"/>
      <w:lvlText w:val="%4."/>
      <w:lvlJc w:val="left"/>
      <w:pPr>
        <w:ind w:left="2880" w:hanging="360"/>
      </w:pPr>
    </w:lvl>
    <w:lvl w:ilvl="4" w:tplc="14568AB4">
      <w:start w:val="1"/>
      <w:numFmt w:val="lowerLetter"/>
      <w:lvlText w:val="%5."/>
      <w:lvlJc w:val="left"/>
      <w:pPr>
        <w:ind w:left="3600" w:hanging="360"/>
      </w:pPr>
    </w:lvl>
    <w:lvl w:ilvl="5" w:tplc="A07C6482">
      <w:start w:val="1"/>
      <w:numFmt w:val="lowerRoman"/>
      <w:lvlText w:val="%6."/>
      <w:lvlJc w:val="right"/>
      <w:pPr>
        <w:ind w:left="4320" w:hanging="180"/>
      </w:pPr>
    </w:lvl>
    <w:lvl w:ilvl="6" w:tplc="6C709F0E">
      <w:start w:val="1"/>
      <w:numFmt w:val="decimal"/>
      <w:lvlText w:val="%7."/>
      <w:lvlJc w:val="left"/>
      <w:pPr>
        <w:ind w:left="5040" w:hanging="360"/>
      </w:pPr>
    </w:lvl>
    <w:lvl w:ilvl="7" w:tplc="7F347944">
      <w:start w:val="1"/>
      <w:numFmt w:val="lowerLetter"/>
      <w:lvlText w:val="%8."/>
      <w:lvlJc w:val="left"/>
      <w:pPr>
        <w:ind w:left="5760" w:hanging="360"/>
      </w:pPr>
    </w:lvl>
    <w:lvl w:ilvl="8" w:tplc="8E1EB3E0">
      <w:start w:val="1"/>
      <w:numFmt w:val="lowerRoman"/>
      <w:lvlText w:val="%9."/>
      <w:lvlJc w:val="right"/>
      <w:pPr>
        <w:ind w:left="6480" w:hanging="180"/>
      </w:pPr>
    </w:lvl>
  </w:abstractNum>
  <w:abstractNum w:abstractNumId="20" w15:restartNumberingAfterBreak="0">
    <w:nsid w:val="3BB03159"/>
    <w:multiLevelType w:val="hybridMultilevel"/>
    <w:tmpl w:val="9412E730"/>
    <w:lvl w:ilvl="0" w:tplc="A3D21936">
      <w:start w:val="1"/>
      <w:numFmt w:val="bullet"/>
      <w:lvlText w:val="-"/>
      <w:lvlJc w:val="left"/>
      <w:pPr>
        <w:ind w:left="720" w:hanging="360"/>
      </w:pPr>
      <w:rPr>
        <w:rFonts w:ascii="Calibri" w:hAnsi="Calibri" w:hint="default"/>
      </w:rPr>
    </w:lvl>
    <w:lvl w:ilvl="1" w:tplc="7B12C0EA">
      <w:start w:val="1"/>
      <w:numFmt w:val="bullet"/>
      <w:lvlText w:val="o"/>
      <w:lvlJc w:val="left"/>
      <w:pPr>
        <w:ind w:left="1440" w:hanging="360"/>
      </w:pPr>
      <w:rPr>
        <w:rFonts w:ascii="Courier New" w:hAnsi="Courier New" w:hint="default"/>
      </w:rPr>
    </w:lvl>
    <w:lvl w:ilvl="2" w:tplc="71203884">
      <w:start w:val="1"/>
      <w:numFmt w:val="bullet"/>
      <w:lvlText w:val=""/>
      <w:lvlJc w:val="left"/>
      <w:pPr>
        <w:ind w:left="2160" w:hanging="360"/>
      </w:pPr>
      <w:rPr>
        <w:rFonts w:ascii="Wingdings" w:hAnsi="Wingdings" w:hint="default"/>
      </w:rPr>
    </w:lvl>
    <w:lvl w:ilvl="3" w:tplc="6C661BEA">
      <w:start w:val="1"/>
      <w:numFmt w:val="bullet"/>
      <w:lvlText w:val=""/>
      <w:lvlJc w:val="left"/>
      <w:pPr>
        <w:ind w:left="2880" w:hanging="360"/>
      </w:pPr>
      <w:rPr>
        <w:rFonts w:ascii="Symbol" w:hAnsi="Symbol" w:hint="default"/>
      </w:rPr>
    </w:lvl>
    <w:lvl w:ilvl="4" w:tplc="269234F6">
      <w:start w:val="1"/>
      <w:numFmt w:val="bullet"/>
      <w:lvlText w:val="o"/>
      <w:lvlJc w:val="left"/>
      <w:pPr>
        <w:ind w:left="3600" w:hanging="360"/>
      </w:pPr>
      <w:rPr>
        <w:rFonts w:ascii="Courier New" w:hAnsi="Courier New" w:hint="default"/>
      </w:rPr>
    </w:lvl>
    <w:lvl w:ilvl="5" w:tplc="45BA4228">
      <w:start w:val="1"/>
      <w:numFmt w:val="bullet"/>
      <w:lvlText w:val=""/>
      <w:lvlJc w:val="left"/>
      <w:pPr>
        <w:ind w:left="4320" w:hanging="360"/>
      </w:pPr>
      <w:rPr>
        <w:rFonts w:ascii="Wingdings" w:hAnsi="Wingdings" w:hint="default"/>
      </w:rPr>
    </w:lvl>
    <w:lvl w:ilvl="6" w:tplc="47864F6C">
      <w:start w:val="1"/>
      <w:numFmt w:val="bullet"/>
      <w:lvlText w:val=""/>
      <w:lvlJc w:val="left"/>
      <w:pPr>
        <w:ind w:left="5040" w:hanging="360"/>
      </w:pPr>
      <w:rPr>
        <w:rFonts w:ascii="Symbol" w:hAnsi="Symbol" w:hint="default"/>
      </w:rPr>
    </w:lvl>
    <w:lvl w:ilvl="7" w:tplc="4BBE1950">
      <w:start w:val="1"/>
      <w:numFmt w:val="bullet"/>
      <w:lvlText w:val="o"/>
      <w:lvlJc w:val="left"/>
      <w:pPr>
        <w:ind w:left="5760" w:hanging="360"/>
      </w:pPr>
      <w:rPr>
        <w:rFonts w:ascii="Courier New" w:hAnsi="Courier New" w:hint="default"/>
      </w:rPr>
    </w:lvl>
    <w:lvl w:ilvl="8" w:tplc="7F2C569A">
      <w:start w:val="1"/>
      <w:numFmt w:val="bullet"/>
      <w:lvlText w:val=""/>
      <w:lvlJc w:val="left"/>
      <w:pPr>
        <w:ind w:left="6480" w:hanging="360"/>
      </w:pPr>
      <w:rPr>
        <w:rFonts w:ascii="Wingdings" w:hAnsi="Wingdings" w:hint="default"/>
      </w:rPr>
    </w:lvl>
  </w:abstractNum>
  <w:abstractNum w:abstractNumId="21" w15:restartNumberingAfterBreak="0">
    <w:nsid w:val="3D760F49"/>
    <w:multiLevelType w:val="hybridMultilevel"/>
    <w:tmpl w:val="996AF8B8"/>
    <w:lvl w:ilvl="0" w:tplc="45924550">
      <w:start w:val="1"/>
      <w:numFmt w:val="decimal"/>
      <w:lvlText w:val="%1."/>
      <w:lvlJc w:val="center"/>
      <w:pPr>
        <w:ind w:left="720" w:hanging="360"/>
      </w:pPr>
      <w:rPr>
        <w:rFonts w:hint="default"/>
        <w:b w:val="0"/>
        <w:bCs w:val="0"/>
        <w:i/>
        <w:iCs w:val="0"/>
        <w:spacing w:val="0"/>
        <w:w w:val="100"/>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409BB87F"/>
    <w:multiLevelType w:val="hybridMultilevel"/>
    <w:tmpl w:val="7BF6FF5A"/>
    <w:lvl w:ilvl="0" w:tplc="AB267140">
      <w:start w:val="2"/>
      <w:numFmt w:val="lowerLetter"/>
      <w:lvlText w:val="%1."/>
      <w:lvlJc w:val="left"/>
      <w:pPr>
        <w:ind w:left="720" w:hanging="360"/>
      </w:pPr>
    </w:lvl>
    <w:lvl w:ilvl="1" w:tplc="381A8728">
      <w:start w:val="1"/>
      <w:numFmt w:val="lowerLetter"/>
      <w:lvlText w:val="%2."/>
      <w:lvlJc w:val="left"/>
      <w:pPr>
        <w:ind w:left="1440" w:hanging="360"/>
      </w:pPr>
    </w:lvl>
    <w:lvl w:ilvl="2" w:tplc="8110AA38">
      <w:start w:val="1"/>
      <w:numFmt w:val="lowerRoman"/>
      <w:lvlText w:val="%3."/>
      <w:lvlJc w:val="right"/>
      <w:pPr>
        <w:ind w:left="2160" w:hanging="180"/>
      </w:pPr>
    </w:lvl>
    <w:lvl w:ilvl="3" w:tplc="8FAE98A8">
      <w:start w:val="1"/>
      <w:numFmt w:val="decimal"/>
      <w:lvlText w:val="%4."/>
      <w:lvlJc w:val="left"/>
      <w:pPr>
        <w:ind w:left="2880" w:hanging="360"/>
      </w:pPr>
    </w:lvl>
    <w:lvl w:ilvl="4" w:tplc="14963708">
      <w:start w:val="1"/>
      <w:numFmt w:val="lowerLetter"/>
      <w:lvlText w:val="%5."/>
      <w:lvlJc w:val="left"/>
      <w:pPr>
        <w:ind w:left="3600" w:hanging="360"/>
      </w:pPr>
    </w:lvl>
    <w:lvl w:ilvl="5" w:tplc="976A210C">
      <w:start w:val="1"/>
      <w:numFmt w:val="lowerRoman"/>
      <w:lvlText w:val="%6."/>
      <w:lvlJc w:val="right"/>
      <w:pPr>
        <w:ind w:left="4320" w:hanging="180"/>
      </w:pPr>
    </w:lvl>
    <w:lvl w:ilvl="6" w:tplc="0C3CC494">
      <w:start w:val="1"/>
      <w:numFmt w:val="decimal"/>
      <w:lvlText w:val="%7."/>
      <w:lvlJc w:val="left"/>
      <w:pPr>
        <w:ind w:left="5040" w:hanging="360"/>
      </w:pPr>
    </w:lvl>
    <w:lvl w:ilvl="7" w:tplc="D5442F00">
      <w:start w:val="1"/>
      <w:numFmt w:val="lowerLetter"/>
      <w:lvlText w:val="%8."/>
      <w:lvlJc w:val="left"/>
      <w:pPr>
        <w:ind w:left="5760" w:hanging="360"/>
      </w:pPr>
    </w:lvl>
    <w:lvl w:ilvl="8" w:tplc="87F2C09E">
      <w:start w:val="1"/>
      <w:numFmt w:val="lowerRoman"/>
      <w:lvlText w:val="%9."/>
      <w:lvlJc w:val="right"/>
      <w:pPr>
        <w:ind w:left="6480" w:hanging="180"/>
      </w:pPr>
    </w:lvl>
  </w:abstractNum>
  <w:abstractNum w:abstractNumId="23" w15:restartNumberingAfterBreak="0">
    <w:nsid w:val="4343DC52"/>
    <w:multiLevelType w:val="hybridMultilevel"/>
    <w:tmpl w:val="070CA4D6"/>
    <w:lvl w:ilvl="0" w:tplc="56FA3AB2">
      <w:start w:val="1"/>
      <w:numFmt w:val="decimal"/>
      <w:lvlText w:val="%1."/>
      <w:lvlJc w:val="left"/>
      <w:pPr>
        <w:ind w:left="720" w:hanging="360"/>
      </w:pPr>
    </w:lvl>
    <w:lvl w:ilvl="1" w:tplc="3A461502">
      <w:start w:val="1"/>
      <w:numFmt w:val="lowerLetter"/>
      <w:lvlText w:val="%2."/>
      <w:lvlJc w:val="left"/>
      <w:pPr>
        <w:ind w:left="1440" w:hanging="360"/>
      </w:pPr>
    </w:lvl>
    <w:lvl w:ilvl="2" w:tplc="6874CB28">
      <w:start w:val="1"/>
      <w:numFmt w:val="lowerRoman"/>
      <w:lvlText w:val="%3."/>
      <w:lvlJc w:val="right"/>
      <w:pPr>
        <w:ind w:left="2160" w:hanging="180"/>
      </w:pPr>
    </w:lvl>
    <w:lvl w:ilvl="3" w:tplc="4552E970">
      <w:start w:val="1"/>
      <w:numFmt w:val="decimal"/>
      <w:lvlText w:val="%4."/>
      <w:lvlJc w:val="left"/>
      <w:pPr>
        <w:ind w:left="2880" w:hanging="360"/>
      </w:pPr>
    </w:lvl>
    <w:lvl w:ilvl="4" w:tplc="0C6CD0EA">
      <w:start w:val="1"/>
      <w:numFmt w:val="lowerLetter"/>
      <w:lvlText w:val="%5."/>
      <w:lvlJc w:val="left"/>
      <w:pPr>
        <w:ind w:left="3600" w:hanging="360"/>
      </w:pPr>
    </w:lvl>
    <w:lvl w:ilvl="5" w:tplc="4AC0FAC0">
      <w:start w:val="1"/>
      <w:numFmt w:val="lowerRoman"/>
      <w:lvlText w:val="%6."/>
      <w:lvlJc w:val="right"/>
      <w:pPr>
        <w:ind w:left="4320" w:hanging="180"/>
      </w:pPr>
    </w:lvl>
    <w:lvl w:ilvl="6" w:tplc="39A4A39A">
      <w:start w:val="1"/>
      <w:numFmt w:val="decimal"/>
      <w:lvlText w:val="%7."/>
      <w:lvlJc w:val="left"/>
      <w:pPr>
        <w:ind w:left="5040" w:hanging="360"/>
      </w:pPr>
    </w:lvl>
    <w:lvl w:ilvl="7" w:tplc="FBC6749E">
      <w:start w:val="1"/>
      <w:numFmt w:val="lowerLetter"/>
      <w:lvlText w:val="%8."/>
      <w:lvlJc w:val="left"/>
      <w:pPr>
        <w:ind w:left="5760" w:hanging="360"/>
      </w:pPr>
    </w:lvl>
    <w:lvl w:ilvl="8" w:tplc="47B8ECA2">
      <w:start w:val="1"/>
      <w:numFmt w:val="lowerRoman"/>
      <w:lvlText w:val="%9."/>
      <w:lvlJc w:val="right"/>
      <w:pPr>
        <w:ind w:left="6480" w:hanging="180"/>
      </w:pPr>
    </w:lvl>
  </w:abstractNum>
  <w:abstractNum w:abstractNumId="24" w15:restartNumberingAfterBreak="0">
    <w:nsid w:val="48C45D60"/>
    <w:multiLevelType w:val="multilevel"/>
    <w:tmpl w:val="F84C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0CB934"/>
    <w:multiLevelType w:val="hybridMultilevel"/>
    <w:tmpl w:val="3BF0D342"/>
    <w:lvl w:ilvl="0" w:tplc="42EE2E14">
      <w:start w:val="1"/>
      <w:numFmt w:val="bullet"/>
      <w:lvlText w:val="-"/>
      <w:lvlJc w:val="left"/>
      <w:pPr>
        <w:ind w:left="720" w:hanging="360"/>
      </w:pPr>
      <w:rPr>
        <w:rFonts w:ascii="Calibri" w:hAnsi="Calibri" w:hint="default"/>
      </w:rPr>
    </w:lvl>
    <w:lvl w:ilvl="1" w:tplc="3F0E85D4">
      <w:start w:val="1"/>
      <w:numFmt w:val="bullet"/>
      <w:lvlText w:val="o"/>
      <w:lvlJc w:val="left"/>
      <w:pPr>
        <w:ind w:left="1440" w:hanging="360"/>
      </w:pPr>
      <w:rPr>
        <w:rFonts w:ascii="Courier New" w:hAnsi="Courier New" w:hint="default"/>
      </w:rPr>
    </w:lvl>
    <w:lvl w:ilvl="2" w:tplc="853A7740">
      <w:start w:val="1"/>
      <w:numFmt w:val="bullet"/>
      <w:lvlText w:val=""/>
      <w:lvlJc w:val="left"/>
      <w:pPr>
        <w:ind w:left="2160" w:hanging="360"/>
      </w:pPr>
      <w:rPr>
        <w:rFonts w:ascii="Wingdings" w:hAnsi="Wingdings" w:hint="default"/>
      </w:rPr>
    </w:lvl>
    <w:lvl w:ilvl="3" w:tplc="4532DCE2">
      <w:start w:val="1"/>
      <w:numFmt w:val="bullet"/>
      <w:lvlText w:val=""/>
      <w:lvlJc w:val="left"/>
      <w:pPr>
        <w:ind w:left="2880" w:hanging="360"/>
      </w:pPr>
      <w:rPr>
        <w:rFonts w:ascii="Symbol" w:hAnsi="Symbol" w:hint="default"/>
      </w:rPr>
    </w:lvl>
    <w:lvl w:ilvl="4" w:tplc="6BFC25B4">
      <w:start w:val="1"/>
      <w:numFmt w:val="bullet"/>
      <w:lvlText w:val="o"/>
      <w:lvlJc w:val="left"/>
      <w:pPr>
        <w:ind w:left="3600" w:hanging="360"/>
      </w:pPr>
      <w:rPr>
        <w:rFonts w:ascii="Courier New" w:hAnsi="Courier New" w:hint="default"/>
      </w:rPr>
    </w:lvl>
    <w:lvl w:ilvl="5" w:tplc="ADD079AC">
      <w:start w:val="1"/>
      <w:numFmt w:val="bullet"/>
      <w:lvlText w:val=""/>
      <w:lvlJc w:val="left"/>
      <w:pPr>
        <w:ind w:left="4320" w:hanging="360"/>
      </w:pPr>
      <w:rPr>
        <w:rFonts w:ascii="Wingdings" w:hAnsi="Wingdings" w:hint="default"/>
      </w:rPr>
    </w:lvl>
    <w:lvl w:ilvl="6" w:tplc="3E2EC636">
      <w:start w:val="1"/>
      <w:numFmt w:val="bullet"/>
      <w:lvlText w:val=""/>
      <w:lvlJc w:val="left"/>
      <w:pPr>
        <w:ind w:left="5040" w:hanging="360"/>
      </w:pPr>
      <w:rPr>
        <w:rFonts w:ascii="Symbol" w:hAnsi="Symbol" w:hint="default"/>
      </w:rPr>
    </w:lvl>
    <w:lvl w:ilvl="7" w:tplc="ADE6E312">
      <w:start w:val="1"/>
      <w:numFmt w:val="bullet"/>
      <w:lvlText w:val="o"/>
      <w:lvlJc w:val="left"/>
      <w:pPr>
        <w:ind w:left="5760" w:hanging="360"/>
      </w:pPr>
      <w:rPr>
        <w:rFonts w:ascii="Courier New" w:hAnsi="Courier New" w:hint="default"/>
      </w:rPr>
    </w:lvl>
    <w:lvl w:ilvl="8" w:tplc="BE9017AC">
      <w:start w:val="1"/>
      <w:numFmt w:val="bullet"/>
      <w:lvlText w:val=""/>
      <w:lvlJc w:val="left"/>
      <w:pPr>
        <w:ind w:left="6480" w:hanging="360"/>
      </w:pPr>
      <w:rPr>
        <w:rFonts w:ascii="Wingdings" w:hAnsi="Wingdings" w:hint="default"/>
      </w:rPr>
    </w:lvl>
  </w:abstractNum>
  <w:abstractNum w:abstractNumId="26" w15:restartNumberingAfterBreak="0">
    <w:nsid w:val="4E169167"/>
    <w:multiLevelType w:val="hybridMultilevel"/>
    <w:tmpl w:val="581A47D0"/>
    <w:lvl w:ilvl="0" w:tplc="72A47730">
      <w:start w:val="1"/>
      <w:numFmt w:val="decimal"/>
      <w:lvlText w:val="%1."/>
      <w:lvlJc w:val="left"/>
      <w:pPr>
        <w:ind w:left="720" w:hanging="360"/>
      </w:pPr>
    </w:lvl>
    <w:lvl w:ilvl="1" w:tplc="DA78D8FE">
      <w:start w:val="1"/>
      <w:numFmt w:val="lowerLetter"/>
      <w:lvlText w:val="%2."/>
      <w:lvlJc w:val="left"/>
      <w:pPr>
        <w:ind w:left="1440" w:hanging="360"/>
      </w:pPr>
    </w:lvl>
    <w:lvl w:ilvl="2" w:tplc="40B01654">
      <w:start w:val="1"/>
      <w:numFmt w:val="lowerRoman"/>
      <w:lvlText w:val="%3."/>
      <w:lvlJc w:val="right"/>
      <w:pPr>
        <w:ind w:left="2160" w:hanging="180"/>
      </w:pPr>
    </w:lvl>
    <w:lvl w:ilvl="3" w:tplc="E2C89D6E">
      <w:start w:val="1"/>
      <w:numFmt w:val="decimal"/>
      <w:lvlText w:val="%4."/>
      <w:lvlJc w:val="left"/>
      <w:pPr>
        <w:ind w:left="2880" w:hanging="360"/>
      </w:pPr>
    </w:lvl>
    <w:lvl w:ilvl="4" w:tplc="0DE2ECDE">
      <w:start w:val="1"/>
      <w:numFmt w:val="lowerLetter"/>
      <w:lvlText w:val="%5."/>
      <w:lvlJc w:val="left"/>
      <w:pPr>
        <w:ind w:left="3600" w:hanging="360"/>
      </w:pPr>
    </w:lvl>
    <w:lvl w:ilvl="5" w:tplc="8CFC3C5C">
      <w:start w:val="1"/>
      <w:numFmt w:val="lowerRoman"/>
      <w:lvlText w:val="%6."/>
      <w:lvlJc w:val="right"/>
      <w:pPr>
        <w:ind w:left="4320" w:hanging="180"/>
      </w:pPr>
    </w:lvl>
    <w:lvl w:ilvl="6" w:tplc="197C28EC">
      <w:start w:val="1"/>
      <w:numFmt w:val="decimal"/>
      <w:lvlText w:val="%7."/>
      <w:lvlJc w:val="left"/>
      <w:pPr>
        <w:ind w:left="5040" w:hanging="360"/>
      </w:pPr>
    </w:lvl>
    <w:lvl w:ilvl="7" w:tplc="4D34154C">
      <w:start w:val="1"/>
      <w:numFmt w:val="lowerLetter"/>
      <w:lvlText w:val="%8."/>
      <w:lvlJc w:val="left"/>
      <w:pPr>
        <w:ind w:left="5760" w:hanging="360"/>
      </w:pPr>
    </w:lvl>
    <w:lvl w:ilvl="8" w:tplc="659C7184">
      <w:start w:val="1"/>
      <w:numFmt w:val="lowerRoman"/>
      <w:lvlText w:val="%9."/>
      <w:lvlJc w:val="right"/>
      <w:pPr>
        <w:ind w:left="6480" w:hanging="180"/>
      </w:pPr>
    </w:lvl>
  </w:abstractNum>
  <w:abstractNum w:abstractNumId="27" w15:restartNumberingAfterBreak="0">
    <w:nsid w:val="50146426"/>
    <w:multiLevelType w:val="hybridMultilevel"/>
    <w:tmpl w:val="C6124090"/>
    <w:lvl w:ilvl="0" w:tplc="3B8603B4">
      <w:start w:val="1"/>
      <w:numFmt w:val="bullet"/>
      <w:lvlText w:val=""/>
      <w:lvlJc w:val="left"/>
      <w:pPr>
        <w:ind w:left="720" w:hanging="360"/>
      </w:pPr>
      <w:rPr>
        <w:rFonts w:ascii="Symbol" w:hAnsi="Symbol" w:hint="default"/>
      </w:rPr>
    </w:lvl>
    <w:lvl w:ilvl="1" w:tplc="6A6C1C08">
      <w:start w:val="1"/>
      <w:numFmt w:val="bullet"/>
      <w:lvlText w:val="o"/>
      <w:lvlJc w:val="left"/>
      <w:pPr>
        <w:ind w:left="1440" w:hanging="360"/>
      </w:pPr>
      <w:rPr>
        <w:rFonts w:ascii="Courier New" w:hAnsi="Courier New" w:hint="default"/>
      </w:rPr>
    </w:lvl>
    <w:lvl w:ilvl="2" w:tplc="B786193C">
      <w:start w:val="1"/>
      <w:numFmt w:val="bullet"/>
      <w:lvlText w:val=""/>
      <w:lvlJc w:val="left"/>
      <w:pPr>
        <w:ind w:left="2160" w:hanging="360"/>
      </w:pPr>
      <w:rPr>
        <w:rFonts w:ascii="Wingdings" w:hAnsi="Wingdings" w:hint="default"/>
      </w:rPr>
    </w:lvl>
    <w:lvl w:ilvl="3" w:tplc="7230F620">
      <w:start w:val="1"/>
      <w:numFmt w:val="bullet"/>
      <w:lvlText w:val=""/>
      <w:lvlJc w:val="left"/>
      <w:pPr>
        <w:ind w:left="2880" w:hanging="360"/>
      </w:pPr>
      <w:rPr>
        <w:rFonts w:ascii="Symbol" w:hAnsi="Symbol" w:hint="default"/>
      </w:rPr>
    </w:lvl>
    <w:lvl w:ilvl="4" w:tplc="F1D4DDA8">
      <w:start w:val="1"/>
      <w:numFmt w:val="bullet"/>
      <w:lvlText w:val="o"/>
      <w:lvlJc w:val="left"/>
      <w:pPr>
        <w:ind w:left="3600" w:hanging="360"/>
      </w:pPr>
      <w:rPr>
        <w:rFonts w:ascii="Courier New" w:hAnsi="Courier New" w:hint="default"/>
      </w:rPr>
    </w:lvl>
    <w:lvl w:ilvl="5" w:tplc="26EA22CC">
      <w:start w:val="1"/>
      <w:numFmt w:val="bullet"/>
      <w:lvlText w:val=""/>
      <w:lvlJc w:val="left"/>
      <w:pPr>
        <w:ind w:left="4320" w:hanging="360"/>
      </w:pPr>
      <w:rPr>
        <w:rFonts w:ascii="Wingdings" w:hAnsi="Wingdings" w:hint="default"/>
      </w:rPr>
    </w:lvl>
    <w:lvl w:ilvl="6" w:tplc="3A367CCE">
      <w:start w:val="1"/>
      <w:numFmt w:val="bullet"/>
      <w:lvlText w:val=""/>
      <w:lvlJc w:val="left"/>
      <w:pPr>
        <w:ind w:left="5040" w:hanging="360"/>
      </w:pPr>
      <w:rPr>
        <w:rFonts w:ascii="Symbol" w:hAnsi="Symbol" w:hint="default"/>
      </w:rPr>
    </w:lvl>
    <w:lvl w:ilvl="7" w:tplc="4D1EE6A4">
      <w:start w:val="1"/>
      <w:numFmt w:val="bullet"/>
      <w:lvlText w:val="o"/>
      <w:lvlJc w:val="left"/>
      <w:pPr>
        <w:ind w:left="5760" w:hanging="360"/>
      </w:pPr>
      <w:rPr>
        <w:rFonts w:ascii="Courier New" w:hAnsi="Courier New" w:hint="default"/>
      </w:rPr>
    </w:lvl>
    <w:lvl w:ilvl="8" w:tplc="C7B04AAE">
      <w:start w:val="1"/>
      <w:numFmt w:val="bullet"/>
      <w:lvlText w:val=""/>
      <w:lvlJc w:val="left"/>
      <w:pPr>
        <w:ind w:left="6480" w:hanging="360"/>
      </w:pPr>
      <w:rPr>
        <w:rFonts w:ascii="Wingdings" w:hAnsi="Wingdings" w:hint="default"/>
      </w:rPr>
    </w:lvl>
  </w:abstractNum>
  <w:abstractNum w:abstractNumId="28" w15:restartNumberingAfterBreak="0">
    <w:nsid w:val="50EB38CC"/>
    <w:multiLevelType w:val="hybridMultilevel"/>
    <w:tmpl w:val="387412F8"/>
    <w:lvl w:ilvl="0" w:tplc="F7924630">
      <w:start w:val="4"/>
      <w:numFmt w:val="decimal"/>
      <w:lvlText w:val="%1."/>
      <w:lvlJc w:val="left"/>
      <w:pPr>
        <w:ind w:left="720" w:hanging="360"/>
      </w:pPr>
    </w:lvl>
    <w:lvl w:ilvl="1" w:tplc="2034EDA2">
      <w:start w:val="1"/>
      <w:numFmt w:val="lowerLetter"/>
      <w:lvlText w:val="%2."/>
      <w:lvlJc w:val="left"/>
      <w:pPr>
        <w:ind w:left="1440" w:hanging="360"/>
      </w:pPr>
    </w:lvl>
    <w:lvl w:ilvl="2" w:tplc="E69EB73E">
      <w:start w:val="1"/>
      <w:numFmt w:val="lowerRoman"/>
      <w:lvlText w:val="%3."/>
      <w:lvlJc w:val="right"/>
      <w:pPr>
        <w:ind w:left="2160" w:hanging="180"/>
      </w:pPr>
    </w:lvl>
    <w:lvl w:ilvl="3" w:tplc="6674F2EE">
      <w:start w:val="1"/>
      <w:numFmt w:val="decimal"/>
      <w:lvlText w:val="%4."/>
      <w:lvlJc w:val="left"/>
      <w:pPr>
        <w:ind w:left="2880" w:hanging="360"/>
      </w:pPr>
    </w:lvl>
    <w:lvl w:ilvl="4" w:tplc="5A9C8C14">
      <w:start w:val="1"/>
      <w:numFmt w:val="lowerLetter"/>
      <w:lvlText w:val="%5."/>
      <w:lvlJc w:val="left"/>
      <w:pPr>
        <w:ind w:left="3600" w:hanging="360"/>
      </w:pPr>
    </w:lvl>
    <w:lvl w:ilvl="5" w:tplc="6D3AADF2">
      <w:start w:val="1"/>
      <w:numFmt w:val="lowerRoman"/>
      <w:lvlText w:val="%6."/>
      <w:lvlJc w:val="right"/>
      <w:pPr>
        <w:ind w:left="4320" w:hanging="180"/>
      </w:pPr>
    </w:lvl>
    <w:lvl w:ilvl="6" w:tplc="C2A4C98E">
      <w:start w:val="1"/>
      <w:numFmt w:val="decimal"/>
      <w:lvlText w:val="%7."/>
      <w:lvlJc w:val="left"/>
      <w:pPr>
        <w:ind w:left="5040" w:hanging="360"/>
      </w:pPr>
    </w:lvl>
    <w:lvl w:ilvl="7" w:tplc="F2508C18">
      <w:start w:val="1"/>
      <w:numFmt w:val="lowerLetter"/>
      <w:lvlText w:val="%8."/>
      <w:lvlJc w:val="left"/>
      <w:pPr>
        <w:ind w:left="5760" w:hanging="360"/>
      </w:pPr>
    </w:lvl>
    <w:lvl w:ilvl="8" w:tplc="E2268528">
      <w:start w:val="1"/>
      <w:numFmt w:val="lowerRoman"/>
      <w:lvlText w:val="%9."/>
      <w:lvlJc w:val="right"/>
      <w:pPr>
        <w:ind w:left="6480" w:hanging="180"/>
      </w:pPr>
    </w:lvl>
  </w:abstractNum>
  <w:abstractNum w:abstractNumId="29" w15:restartNumberingAfterBreak="0">
    <w:nsid w:val="526D5254"/>
    <w:multiLevelType w:val="hybridMultilevel"/>
    <w:tmpl w:val="DAF6A8C2"/>
    <w:lvl w:ilvl="0" w:tplc="832A55C8">
      <w:start w:val="1"/>
      <w:numFmt w:val="upperRoman"/>
      <w:lvlText w:val="%1)"/>
      <w:lvlJc w:val="left"/>
      <w:pPr>
        <w:ind w:left="720" w:hanging="360"/>
      </w:pPr>
    </w:lvl>
    <w:lvl w:ilvl="1" w:tplc="55AE4836">
      <w:start w:val="1"/>
      <w:numFmt w:val="lowerLetter"/>
      <w:lvlText w:val="%2."/>
      <w:lvlJc w:val="left"/>
      <w:pPr>
        <w:ind w:left="1440" w:hanging="360"/>
      </w:pPr>
    </w:lvl>
    <w:lvl w:ilvl="2" w:tplc="9E8AA52C">
      <w:start w:val="1"/>
      <w:numFmt w:val="lowerRoman"/>
      <w:lvlText w:val="%3."/>
      <w:lvlJc w:val="right"/>
      <w:pPr>
        <w:ind w:left="2160" w:hanging="180"/>
      </w:pPr>
    </w:lvl>
    <w:lvl w:ilvl="3" w:tplc="1E562670">
      <w:start w:val="1"/>
      <w:numFmt w:val="decimal"/>
      <w:lvlText w:val="%4."/>
      <w:lvlJc w:val="left"/>
      <w:pPr>
        <w:ind w:left="2880" w:hanging="360"/>
      </w:pPr>
    </w:lvl>
    <w:lvl w:ilvl="4" w:tplc="24E4CB42">
      <w:start w:val="1"/>
      <w:numFmt w:val="lowerLetter"/>
      <w:lvlText w:val="%5."/>
      <w:lvlJc w:val="left"/>
      <w:pPr>
        <w:ind w:left="3600" w:hanging="360"/>
      </w:pPr>
    </w:lvl>
    <w:lvl w:ilvl="5" w:tplc="2F203F38">
      <w:start w:val="1"/>
      <w:numFmt w:val="lowerRoman"/>
      <w:lvlText w:val="%6."/>
      <w:lvlJc w:val="right"/>
      <w:pPr>
        <w:ind w:left="4320" w:hanging="180"/>
      </w:pPr>
    </w:lvl>
    <w:lvl w:ilvl="6" w:tplc="BA643200">
      <w:start w:val="1"/>
      <w:numFmt w:val="decimal"/>
      <w:lvlText w:val="%7."/>
      <w:lvlJc w:val="left"/>
      <w:pPr>
        <w:ind w:left="5040" w:hanging="360"/>
      </w:pPr>
    </w:lvl>
    <w:lvl w:ilvl="7" w:tplc="929E3B88">
      <w:start w:val="1"/>
      <w:numFmt w:val="lowerLetter"/>
      <w:lvlText w:val="%8."/>
      <w:lvlJc w:val="left"/>
      <w:pPr>
        <w:ind w:left="5760" w:hanging="360"/>
      </w:pPr>
    </w:lvl>
    <w:lvl w:ilvl="8" w:tplc="1F3205F0">
      <w:start w:val="1"/>
      <w:numFmt w:val="lowerRoman"/>
      <w:lvlText w:val="%9."/>
      <w:lvlJc w:val="right"/>
      <w:pPr>
        <w:ind w:left="6480" w:hanging="180"/>
      </w:pPr>
    </w:lvl>
  </w:abstractNum>
  <w:abstractNum w:abstractNumId="30" w15:restartNumberingAfterBreak="0">
    <w:nsid w:val="53511E74"/>
    <w:multiLevelType w:val="multilevel"/>
    <w:tmpl w:val="81C6311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3953579"/>
    <w:multiLevelType w:val="hybridMultilevel"/>
    <w:tmpl w:val="63ECDD72"/>
    <w:lvl w:ilvl="0" w:tplc="6090DEE0">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56E38EC2"/>
    <w:multiLevelType w:val="hybridMultilevel"/>
    <w:tmpl w:val="1A0A35F0"/>
    <w:lvl w:ilvl="0" w:tplc="C2F26516">
      <w:start w:val="2"/>
      <w:numFmt w:val="decimal"/>
      <w:lvlText w:val="%1."/>
      <w:lvlJc w:val="left"/>
      <w:pPr>
        <w:ind w:left="720" w:hanging="360"/>
      </w:pPr>
    </w:lvl>
    <w:lvl w:ilvl="1" w:tplc="7ABE515A">
      <w:start w:val="1"/>
      <w:numFmt w:val="lowerLetter"/>
      <w:lvlText w:val="%2."/>
      <w:lvlJc w:val="left"/>
      <w:pPr>
        <w:ind w:left="1440" w:hanging="360"/>
      </w:pPr>
    </w:lvl>
    <w:lvl w:ilvl="2" w:tplc="7C3CAC40">
      <w:start w:val="1"/>
      <w:numFmt w:val="lowerRoman"/>
      <w:lvlText w:val="%3."/>
      <w:lvlJc w:val="right"/>
      <w:pPr>
        <w:ind w:left="2160" w:hanging="180"/>
      </w:pPr>
    </w:lvl>
    <w:lvl w:ilvl="3" w:tplc="B87E48C2">
      <w:start w:val="1"/>
      <w:numFmt w:val="decimal"/>
      <w:lvlText w:val="%4."/>
      <w:lvlJc w:val="left"/>
      <w:pPr>
        <w:ind w:left="2880" w:hanging="360"/>
      </w:pPr>
    </w:lvl>
    <w:lvl w:ilvl="4" w:tplc="9EE8D70C">
      <w:start w:val="1"/>
      <w:numFmt w:val="lowerLetter"/>
      <w:lvlText w:val="%5."/>
      <w:lvlJc w:val="left"/>
      <w:pPr>
        <w:ind w:left="3600" w:hanging="360"/>
      </w:pPr>
    </w:lvl>
    <w:lvl w:ilvl="5" w:tplc="93B057FA">
      <w:start w:val="1"/>
      <w:numFmt w:val="lowerRoman"/>
      <w:lvlText w:val="%6."/>
      <w:lvlJc w:val="right"/>
      <w:pPr>
        <w:ind w:left="4320" w:hanging="180"/>
      </w:pPr>
    </w:lvl>
    <w:lvl w:ilvl="6" w:tplc="7470717E">
      <w:start w:val="1"/>
      <w:numFmt w:val="decimal"/>
      <w:lvlText w:val="%7."/>
      <w:lvlJc w:val="left"/>
      <w:pPr>
        <w:ind w:left="5040" w:hanging="360"/>
      </w:pPr>
    </w:lvl>
    <w:lvl w:ilvl="7" w:tplc="5E1CACD6">
      <w:start w:val="1"/>
      <w:numFmt w:val="lowerLetter"/>
      <w:lvlText w:val="%8."/>
      <w:lvlJc w:val="left"/>
      <w:pPr>
        <w:ind w:left="5760" w:hanging="360"/>
      </w:pPr>
    </w:lvl>
    <w:lvl w:ilvl="8" w:tplc="4314E51E">
      <w:start w:val="1"/>
      <w:numFmt w:val="lowerRoman"/>
      <w:lvlText w:val="%9."/>
      <w:lvlJc w:val="right"/>
      <w:pPr>
        <w:ind w:left="6480" w:hanging="180"/>
      </w:pPr>
    </w:lvl>
  </w:abstractNum>
  <w:abstractNum w:abstractNumId="33" w15:restartNumberingAfterBreak="0">
    <w:nsid w:val="5B3ED158"/>
    <w:multiLevelType w:val="hybridMultilevel"/>
    <w:tmpl w:val="3D8ED9E6"/>
    <w:lvl w:ilvl="0" w:tplc="EA346D2E">
      <w:start w:val="1"/>
      <w:numFmt w:val="bullet"/>
      <w:lvlText w:val=""/>
      <w:lvlJc w:val="left"/>
      <w:pPr>
        <w:ind w:left="720" w:hanging="360"/>
      </w:pPr>
      <w:rPr>
        <w:rFonts w:ascii="Symbol" w:hAnsi="Symbol" w:hint="default"/>
      </w:rPr>
    </w:lvl>
    <w:lvl w:ilvl="1" w:tplc="DAC2EE4E">
      <w:start w:val="1"/>
      <w:numFmt w:val="bullet"/>
      <w:lvlText w:val="o"/>
      <w:lvlJc w:val="left"/>
      <w:pPr>
        <w:ind w:left="1440" w:hanging="360"/>
      </w:pPr>
      <w:rPr>
        <w:rFonts w:ascii="Courier New" w:hAnsi="Courier New" w:hint="default"/>
      </w:rPr>
    </w:lvl>
    <w:lvl w:ilvl="2" w:tplc="EFF086AA">
      <w:start w:val="1"/>
      <w:numFmt w:val="bullet"/>
      <w:lvlText w:val=""/>
      <w:lvlJc w:val="left"/>
      <w:pPr>
        <w:ind w:left="2160" w:hanging="360"/>
      </w:pPr>
      <w:rPr>
        <w:rFonts w:ascii="Wingdings" w:hAnsi="Wingdings" w:hint="default"/>
      </w:rPr>
    </w:lvl>
    <w:lvl w:ilvl="3" w:tplc="C17C483C">
      <w:start w:val="1"/>
      <w:numFmt w:val="bullet"/>
      <w:lvlText w:val=""/>
      <w:lvlJc w:val="left"/>
      <w:pPr>
        <w:ind w:left="2880" w:hanging="360"/>
      </w:pPr>
      <w:rPr>
        <w:rFonts w:ascii="Symbol" w:hAnsi="Symbol" w:hint="default"/>
      </w:rPr>
    </w:lvl>
    <w:lvl w:ilvl="4" w:tplc="AD24B8BE">
      <w:start w:val="1"/>
      <w:numFmt w:val="bullet"/>
      <w:lvlText w:val="o"/>
      <w:lvlJc w:val="left"/>
      <w:pPr>
        <w:ind w:left="3600" w:hanging="360"/>
      </w:pPr>
      <w:rPr>
        <w:rFonts w:ascii="Courier New" w:hAnsi="Courier New" w:hint="default"/>
      </w:rPr>
    </w:lvl>
    <w:lvl w:ilvl="5" w:tplc="092C248A">
      <w:start w:val="1"/>
      <w:numFmt w:val="bullet"/>
      <w:lvlText w:val=""/>
      <w:lvlJc w:val="left"/>
      <w:pPr>
        <w:ind w:left="4320" w:hanging="360"/>
      </w:pPr>
      <w:rPr>
        <w:rFonts w:ascii="Wingdings" w:hAnsi="Wingdings" w:hint="default"/>
      </w:rPr>
    </w:lvl>
    <w:lvl w:ilvl="6" w:tplc="0F6ACC44">
      <w:start w:val="1"/>
      <w:numFmt w:val="bullet"/>
      <w:lvlText w:val=""/>
      <w:lvlJc w:val="left"/>
      <w:pPr>
        <w:ind w:left="5040" w:hanging="360"/>
      </w:pPr>
      <w:rPr>
        <w:rFonts w:ascii="Symbol" w:hAnsi="Symbol" w:hint="default"/>
      </w:rPr>
    </w:lvl>
    <w:lvl w:ilvl="7" w:tplc="C654116E">
      <w:start w:val="1"/>
      <w:numFmt w:val="bullet"/>
      <w:lvlText w:val="o"/>
      <w:lvlJc w:val="left"/>
      <w:pPr>
        <w:ind w:left="5760" w:hanging="360"/>
      </w:pPr>
      <w:rPr>
        <w:rFonts w:ascii="Courier New" w:hAnsi="Courier New" w:hint="default"/>
      </w:rPr>
    </w:lvl>
    <w:lvl w:ilvl="8" w:tplc="FC6449E8">
      <w:start w:val="1"/>
      <w:numFmt w:val="bullet"/>
      <w:lvlText w:val=""/>
      <w:lvlJc w:val="left"/>
      <w:pPr>
        <w:ind w:left="6480" w:hanging="360"/>
      </w:pPr>
      <w:rPr>
        <w:rFonts w:ascii="Wingdings" w:hAnsi="Wingdings" w:hint="default"/>
      </w:rPr>
    </w:lvl>
  </w:abstractNum>
  <w:abstractNum w:abstractNumId="34" w15:restartNumberingAfterBreak="0">
    <w:nsid w:val="5C7421A3"/>
    <w:multiLevelType w:val="hybridMultilevel"/>
    <w:tmpl w:val="B23E8902"/>
    <w:lvl w:ilvl="0" w:tplc="AB7A19D6">
      <w:start w:val="1"/>
      <w:numFmt w:val="lowerRoman"/>
      <w:lvlText w:val="%1."/>
      <w:lvlJc w:val="right"/>
      <w:pPr>
        <w:ind w:left="720" w:hanging="360"/>
      </w:pPr>
    </w:lvl>
    <w:lvl w:ilvl="1" w:tplc="7922A36C">
      <w:start w:val="1"/>
      <w:numFmt w:val="lowerLetter"/>
      <w:lvlText w:val="%2."/>
      <w:lvlJc w:val="left"/>
      <w:pPr>
        <w:ind w:left="1440" w:hanging="360"/>
      </w:pPr>
    </w:lvl>
    <w:lvl w:ilvl="2" w:tplc="E90ABB76">
      <w:start w:val="1"/>
      <w:numFmt w:val="lowerRoman"/>
      <w:lvlText w:val="%3."/>
      <w:lvlJc w:val="right"/>
      <w:pPr>
        <w:ind w:left="2160" w:hanging="180"/>
      </w:pPr>
    </w:lvl>
    <w:lvl w:ilvl="3" w:tplc="0CBAC152">
      <w:start w:val="1"/>
      <w:numFmt w:val="decimal"/>
      <w:lvlText w:val="%4."/>
      <w:lvlJc w:val="left"/>
      <w:pPr>
        <w:ind w:left="2880" w:hanging="360"/>
      </w:pPr>
    </w:lvl>
    <w:lvl w:ilvl="4" w:tplc="FA1A568C">
      <w:start w:val="1"/>
      <w:numFmt w:val="lowerLetter"/>
      <w:lvlText w:val="%5."/>
      <w:lvlJc w:val="left"/>
      <w:pPr>
        <w:ind w:left="3600" w:hanging="360"/>
      </w:pPr>
    </w:lvl>
    <w:lvl w:ilvl="5" w:tplc="B40EF118">
      <w:start w:val="1"/>
      <w:numFmt w:val="lowerRoman"/>
      <w:lvlText w:val="%6."/>
      <w:lvlJc w:val="right"/>
      <w:pPr>
        <w:ind w:left="4320" w:hanging="180"/>
      </w:pPr>
    </w:lvl>
    <w:lvl w:ilvl="6" w:tplc="D03E5072">
      <w:start w:val="1"/>
      <w:numFmt w:val="decimal"/>
      <w:lvlText w:val="%7."/>
      <w:lvlJc w:val="left"/>
      <w:pPr>
        <w:ind w:left="5040" w:hanging="360"/>
      </w:pPr>
    </w:lvl>
    <w:lvl w:ilvl="7" w:tplc="B35EB1AA">
      <w:start w:val="1"/>
      <w:numFmt w:val="lowerLetter"/>
      <w:lvlText w:val="%8."/>
      <w:lvlJc w:val="left"/>
      <w:pPr>
        <w:ind w:left="5760" w:hanging="360"/>
      </w:pPr>
    </w:lvl>
    <w:lvl w:ilvl="8" w:tplc="73808E9A">
      <w:start w:val="1"/>
      <w:numFmt w:val="lowerRoman"/>
      <w:lvlText w:val="%9."/>
      <w:lvlJc w:val="right"/>
      <w:pPr>
        <w:ind w:left="6480" w:hanging="180"/>
      </w:pPr>
    </w:lvl>
  </w:abstractNum>
  <w:abstractNum w:abstractNumId="35" w15:restartNumberingAfterBreak="0">
    <w:nsid w:val="5FB87075"/>
    <w:multiLevelType w:val="hybridMultilevel"/>
    <w:tmpl w:val="C2745B36"/>
    <w:lvl w:ilvl="0" w:tplc="3ECEDBB8">
      <w:numFmt w:val="bullet"/>
      <w:lvlText w:val="-"/>
      <w:lvlJc w:val="left"/>
      <w:pPr>
        <w:ind w:left="428" w:hanging="360"/>
      </w:pPr>
      <w:rPr>
        <w:rFonts w:ascii="Times New Roman" w:eastAsia="Times New Roman" w:hAnsi="Times New Roman" w:cs="Times New Roman" w:hint="default"/>
      </w:rPr>
    </w:lvl>
    <w:lvl w:ilvl="1" w:tplc="44090003" w:tentative="1">
      <w:start w:val="1"/>
      <w:numFmt w:val="bullet"/>
      <w:lvlText w:val="o"/>
      <w:lvlJc w:val="left"/>
      <w:pPr>
        <w:ind w:left="1148" w:hanging="360"/>
      </w:pPr>
      <w:rPr>
        <w:rFonts w:ascii="Courier New" w:hAnsi="Courier New" w:cs="Courier New" w:hint="default"/>
      </w:rPr>
    </w:lvl>
    <w:lvl w:ilvl="2" w:tplc="44090005" w:tentative="1">
      <w:start w:val="1"/>
      <w:numFmt w:val="bullet"/>
      <w:lvlText w:val=""/>
      <w:lvlJc w:val="left"/>
      <w:pPr>
        <w:ind w:left="1868" w:hanging="360"/>
      </w:pPr>
      <w:rPr>
        <w:rFonts w:ascii="Wingdings" w:hAnsi="Wingdings" w:hint="default"/>
      </w:rPr>
    </w:lvl>
    <w:lvl w:ilvl="3" w:tplc="44090001" w:tentative="1">
      <w:start w:val="1"/>
      <w:numFmt w:val="bullet"/>
      <w:lvlText w:val=""/>
      <w:lvlJc w:val="left"/>
      <w:pPr>
        <w:ind w:left="2588" w:hanging="360"/>
      </w:pPr>
      <w:rPr>
        <w:rFonts w:ascii="Symbol" w:hAnsi="Symbol" w:hint="default"/>
      </w:rPr>
    </w:lvl>
    <w:lvl w:ilvl="4" w:tplc="44090003" w:tentative="1">
      <w:start w:val="1"/>
      <w:numFmt w:val="bullet"/>
      <w:lvlText w:val="o"/>
      <w:lvlJc w:val="left"/>
      <w:pPr>
        <w:ind w:left="3308" w:hanging="360"/>
      </w:pPr>
      <w:rPr>
        <w:rFonts w:ascii="Courier New" w:hAnsi="Courier New" w:cs="Courier New" w:hint="default"/>
      </w:rPr>
    </w:lvl>
    <w:lvl w:ilvl="5" w:tplc="44090005" w:tentative="1">
      <w:start w:val="1"/>
      <w:numFmt w:val="bullet"/>
      <w:lvlText w:val=""/>
      <w:lvlJc w:val="left"/>
      <w:pPr>
        <w:ind w:left="4028" w:hanging="360"/>
      </w:pPr>
      <w:rPr>
        <w:rFonts w:ascii="Wingdings" w:hAnsi="Wingdings" w:hint="default"/>
      </w:rPr>
    </w:lvl>
    <w:lvl w:ilvl="6" w:tplc="44090001" w:tentative="1">
      <w:start w:val="1"/>
      <w:numFmt w:val="bullet"/>
      <w:lvlText w:val=""/>
      <w:lvlJc w:val="left"/>
      <w:pPr>
        <w:ind w:left="4748" w:hanging="360"/>
      </w:pPr>
      <w:rPr>
        <w:rFonts w:ascii="Symbol" w:hAnsi="Symbol" w:hint="default"/>
      </w:rPr>
    </w:lvl>
    <w:lvl w:ilvl="7" w:tplc="44090003" w:tentative="1">
      <w:start w:val="1"/>
      <w:numFmt w:val="bullet"/>
      <w:lvlText w:val="o"/>
      <w:lvlJc w:val="left"/>
      <w:pPr>
        <w:ind w:left="5468" w:hanging="360"/>
      </w:pPr>
      <w:rPr>
        <w:rFonts w:ascii="Courier New" w:hAnsi="Courier New" w:cs="Courier New" w:hint="default"/>
      </w:rPr>
    </w:lvl>
    <w:lvl w:ilvl="8" w:tplc="44090005" w:tentative="1">
      <w:start w:val="1"/>
      <w:numFmt w:val="bullet"/>
      <w:lvlText w:val=""/>
      <w:lvlJc w:val="left"/>
      <w:pPr>
        <w:ind w:left="6188" w:hanging="360"/>
      </w:pPr>
      <w:rPr>
        <w:rFonts w:ascii="Wingdings" w:hAnsi="Wingdings" w:hint="default"/>
      </w:rPr>
    </w:lvl>
  </w:abstractNum>
  <w:abstractNum w:abstractNumId="36" w15:restartNumberingAfterBreak="0">
    <w:nsid w:val="61E14DCD"/>
    <w:multiLevelType w:val="hybridMultilevel"/>
    <w:tmpl w:val="660C59E2"/>
    <w:lvl w:ilvl="0" w:tplc="DD28F264">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7" w15:restartNumberingAfterBreak="0">
    <w:nsid w:val="684D1F9D"/>
    <w:multiLevelType w:val="hybridMultilevel"/>
    <w:tmpl w:val="BE100268"/>
    <w:lvl w:ilvl="0" w:tplc="A3AEC95E">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8" w15:restartNumberingAfterBreak="0">
    <w:nsid w:val="6C296857"/>
    <w:multiLevelType w:val="hybridMultilevel"/>
    <w:tmpl w:val="C5607628"/>
    <w:lvl w:ilvl="0" w:tplc="80E8B038">
      <w:start w:val="1"/>
      <w:numFmt w:val="bullet"/>
      <w:lvlText w:val=""/>
      <w:lvlJc w:val="left"/>
      <w:pPr>
        <w:ind w:left="720" w:hanging="360"/>
      </w:pPr>
      <w:rPr>
        <w:rFonts w:ascii="Symbol" w:hAnsi="Symbol" w:hint="default"/>
      </w:rPr>
    </w:lvl>
    <w:lvl w:ilvl="1" w:tplc="F23819A0">
      <w:start w:val="1"/>
      <w:numFmt w:val="bullet"/>
      <w:lvlText w:val="o"/>
      <w:lvlJc w:val="left"/>
      <w:pPr>
        <w:ind w:left="1440" w:hanging="360"/>
      </w:pPr>
      <w:rPr>
        <w:rFonts w:ascii="Courier New" w:hAnsi="Courier New" w:hint="default"/>
      </w:rPr>
    </w:lvl>
    <w:lvl w:ilvl="2" w:tplc="90E079BA">
      <w:start w:val="1"/>
      <w:numFmt w:val="bullet"/>
      <w:lvlText w:val=""/>
      <w:lvlJc w:val="left"/>
      <w:pPr>
        <w:ind w:left="2160" w:hanging="360"/>
      </w:pPr>
      <w:rPr>
        <w:rFonts w:ascii="Wingdings" w:hAnsi="Wingdings" w:hint="default"/>
      </w:rPr>
    </w:lvl>
    <w:lvl w:ilvl="3" w:tplc="71786986">
      <w:start w:val="1"/>
      <w:numFmt w:val="bullet"/>
      <w:lvlText w:val=""/>
      <w:lvlJc w:val="left"/>
      <w:pPr>
        <w:ind w:left="2880" w:hanging="360"/>
      </w:pPr>
      <w:rPr>
        <w:rFonts w:ascii="Symbol" w:hAnsi="Symbol" w:hint="default"/>
      </w:rPr>
    </w:lvl>
    <w:lvl w:ilvl="4" w:tplc="965E142A">
      <w:start w:val="1"/>
      <w:numFmt w:val="bullet"/>
      <w:lvlText w:val="o"/>
      <w:lvlJc w:val="left"/>
      <w:pPr>
        <w:ind w:left="3600" w:hanging="360"/>
      </w:pPr>
      <w:rPr>
        <w:rFonts w:ascii="Courier New" w:hAnsi="Courier New" w:hint="default"/>
      </w:rPr>
    </w:lvl>
    <w:lvl w:ilvl="5" w:tplc="EC6C6B8C">
      <w:start w:val="1"/>
      <w:numFmt w:val="bullet"/>
      <w:lvlText w:val=""/>
      <w:lvlJc w:val="left"/>
      <w:pPr>
        <w:ind w:left="4320" w:hanging="360"/>
      </w:pPr>
      <w:rPr>
        <w:rFonts w:ascii="Wingdings" w:hAnsi="Wingdings" w:hint="default"/>
      </w:rPr>
    </w:lvl>
    <w:lvl w:ilvl="6" w:tplc="5A201A90">
      <w:start w:val="1"/>
      <w:numFmt w:val="bullet"/>
      <w:lvlText w:val=""/>
      <w:lvlJc w:val="left"/>
      <w:pPr>
        <w:ind w:left="5040" w:hanging="360"/>
      </w:pPr>
      <w:rPr>
        <w:rFonts w:ascii="Symbol" w:hAnsi="Symbol" w:hint="default"/>
      </w:rPr>
    </w:lvl>
    <w:lvl w:ilvl="7" w:tplc="837224C4">
      <w:start w:val="1"/>
      <w:numFmt w:val="bullet"/>
      <w:lvlText w:val="o"/>
      <w:lvlJc w:val="left"/>
      <w:pPr>
        <w:ind w:left="5760" w:hanging="360"/>
      </w:pPr>
      <w:rPr>
        <w:rFonts w:ascii="Courier New" w:hAnsi="Courier New" w:hint="default"/>
      </w:rPr>
    </w:lvl>
    <w:lvl w:ilvl="8" w:tplc="D91A3B24">
      <w:start w:val="1"/>
      <w:numFmt w:val="bullet"/>
      <w:lvlText w:val=""/>
      <w:lvlJc w:val="left"/>
      <w:pPr>
        <w:ind w:left="6480" w:hanging="360"/>
      </w:pPr>
      <w:rPr>
        <w:rFonts w:ascii="Wingdings" w:hAnsi="Wingdings" w:hint="default"/>
      </w:rPr>
    </w:lvl>
  </w:abstractNum>
  <w:abstractNum w:abstractNumId="39" w15:restartNumberingAfterBreak="0">
    <w:nsid w:val="6F4B655F"/>
    <w:multiLevelType w:val="hybridMultilevel"/>
    <w:tmpl w:val="FB2C8A98"/>
    <w:lvl w:ilvl="0" w:tplc="66343A5E">
      <w:start w:val="1"/>
      <w:numFmt w:val="decimal"/>
      <w:lvlText w:val="%1."/>
      <w:lvlJc w:val="center"/>
      <w:pPr>
        <w:ind w:left="780" w:hanging="360"/>
      </w:pPr>
      <w:rPr>
        <w:rFonts w:hint="default"/>
        <w:b w:val="0"/>
        <w:bCs w:val="0"/>
        <w:i/>
        <w:iCs w:val="0"/>
        <w:spacing w:val="0"/>
        <w:w w:val="100"/>
        <w:sz w:val="24"/>
        <w:szCs w:val="24"/>
      </w:rPr>
    </w:lvl>
    <w:lvl w:ilvl="1" w:tplc="44090019" w:tentative="1">
      <w:start w:val="1"/>
      <w:numFmt w:val="lowerLetter"/>
      <w:lvlText w:val="%2."/>
      <w:lvlJc w:val="left"/>
      <w:pPr>
        <w:ind w:left="1500" w:hanging="360"/>
      </w:pPr>
    </w:lvl>
    <w:lvl w:ilvl="2" w:tplc="4409001B" w:tentative="1">
      <w:start w:val="1"/>
      <w:numFmt w:val="lowerRoman"/>
      <w:lvlText w:val="%3."/>
      <w:lvlJc w:val="right"/>
      <w:pPr>
        <w:ind w:left="2220" w:hanging="180"/>
      </w:pPr>
    </w:lvl>
    <w:lvl w:ilvl="3" w:tplc="4409000F" w:tentative="1">
      <w:start w:val="1"/>
      <w:numFmt w:val="decimal"/>
      <w:lvlText w:val="%4."/>
      <w:lvlJc w:val="left"/>
      <w:pPr>
        <w:ind w:left="2940" w:hanging="360"/>
      </w:pPr>
    </w:lvl>
    <w:lvl w:ilvl="4" w:tplc="44090019" w:tentative="1">
      <w:start w:val="1"/>
      <w:numFmt w:val="lowerLetter"/>
      <w:lvlText w:val="%5."/>
      <w:lvlJc w:val="left"/>
      <w:pPr>
        <w:ind w:left="3660" w:hanging="360"/>
      </w:pPr>
    </w:lvl>
    <w:lvl w:ilvl="5" w:tplc="4409001B" w:tentative="1">
      <w:start w:val="1"/>
      <w:numFmt w:val="lowerRoman"/>
      <w:lvlText w:val="%6."/>
      <w:lvlJc w:val="right"/>
      <w:pPr>
        <w:ind w:left="4380" w:hanging="180"/>
      </w:pPr>
    </w:lvl>
    <w:lvl w:ilvl="6" w:tplc="4409000F" w:tentative="1">
      <w:start w:val="1"/>
      <w:numFmt w:val="decimal"/>
      <w:lvlText w:val="%7."/>
      <w:lvlJc w:val="left"/>
      <w:pPr>
        <w:ind w:left="5100" w:hanging="360"/>
      </w:pPr>
    </w:lvl>
    <w:lvl w:ilvl="7" w:tplc="44090019" w:tentative="1">
      <w:start w:val="1"/>
      <w:numFmt w:val="lowerLetter"/>
      <w:lvlText w:val="%8."/>
      <w:lvlJc w:val="left"/>
      <w:pPr>
        <w:ind w:left="5820" w:hanging="360"/>
      </w:pPr>
    </w:lvl>
    <w:lvl w:ilvl="8" w:tplc="4409001B" w:tentative="1">
      <w:start w:val="1"/>
      <w:numFmt w:val="lowerRoman"/>
      <w:lvlText w:val="%9."/>
      <w:lvlJc w:val="right"/>
      <w:pPr>
        <w:ind w:left="6540" w:hanging="180"/>
      </w:pPr>
    </w:lvl>
  </w:abstractNum>
  <w:abstractNum w:abstractNumId="40" w15:restartNumberingAfterBreak="0">
    <w:nsid w:val="71A93EAA"/>
    <w:multiLevelType w:val="hybridMultilevel"/>
    <w:tmpl w:val="C07C0980"/>
    <w:lvl w:ilvl="0" w:tplc="CC62660E">
      <w:start w:val="1"/>
      <w:numFmt w:val="decimal"/>
      <w:lvlText w:val="%1."/>
      <w:lvlJc w:val="center"/>
      <w:pPr>
        <w:ind w:left="720" w:hanging="360"/>
      </w:pPr>
      <w:rPr>
        <w:rFonts w:hint="default"/>
        <w:b w:val="0"/>
        <w:bCs w:val="0"/>
        <w:i/>
        <w:iCs w:val="0"/>
        <w:spacing w:val="0"/>
        <w:w w:val="100"/>
        <w:sz w:val="22"/>
        <w:szCs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1" w15:restartNumberingAfterBreak="0">
    <w:nsid w:val="71E07EE0"/>
    <w:multiLevelType w:val="hybridMultilevel"/>
    <w:tmpl w:val="B82CF840"/>
    <w:lvl w:ilvl="0" w:tplc="351CDB34">
      <w:start w:val="1"/>
      <w:numFmt w:val="decimal"/>
      <w:lvlText w:val="%1."/>
      <w:lvlJc w:val="center"/>
      <w:pPr>
        <w:ind w:left="720" w:hanging="360"/>
      </w:pPr>
      <w:rPr>
        <w:rFonts w:hint="default"/>
        <w:b w:val="0"/>
        <w:i/>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2" w15:restartNumberingAfterBreak="0">
    <w:nsid w:val="73512C95"/>
    <w:multiLevelType w:val="hybridMultilevel"/>
    <w:tmpl w:val="1C1E2292"/>
    <w:lvl w:ilvl="0" w:tplc="6090DEE0">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3" w15:restartNumberingAfterBreak="0">
    <w:nsid w:val="74AD1B41"/>
    <w:multiLevelType w:val="hybridMultilevel"/>
    <w:tmpl w:val="3A04F756"/>
    <w:lvl w:ilvl="0" w:tplc="6A304312">
      <w:start w:val="5"/>
      <w:numFmt w:val="decimal"/>
      <w:lvlText w:val="%1."/>
      <w:lvlJc w:val="left"/>
      <w:pPr>
        <w:ind w:left="720" w:hanging="360"/>
      </w:pPr>
    </w:lvl>
    <w:lvl w:ilvl="1" w:tplc="704A524C">
      <w:start w:val="1"/>
      <w:numFmt w:val="lowerLetter"/>
      <w:lvlText w:val="%2."/>
      <w:lvlJc w:val="left"/>
      <w:pPr>
        <w:ind w:left="1440" w:hanging="360"/>
      </w:pPr>
    </w:lvl>
    <w:lvl w:ilvl="2" w:tplc="B3F08F84">
      <w:start w:val="1"/>
      <w:numFmt w:val="lowerRoman"/>
      <w:lvlText w:val="%3."/>
      <w:lvlJc w:val="right"/>
      <w:pPr>
        <w:ind w:left="2160" w:hanging="180"/>
      </w:pPr>
    </w:lvl>
    <w:lvl w:ilvl="3" w:tplc="4C52713A">
      <w:start w:val="1"/>
      <w:numFmt w:val="decimal"/>
      <w:lvlText w:val="%4."/>
      <w:lvlJc w:val="left"/>
      <w:pPr>
        <w:ind w:left="2880" w:hanging="360"/>
      </w:pPr>
    </w:lvl>
    <w:lvl w:ilvl="4" w:tplc="535C80A2">
      <w:start w:val="1"/>
      <w:numFmt w:val="lowerLetter"/>
      <w:lvlText w:val="%5."/>
      <w:lvlJc w:val="left"/>
      <w:pPr>
        <w:ind w:left="3600" w:hanging="360"/>
      </w:pPr>
    </w:lvl>
    <w:lvl w:ilvl="5" w:tplc="6AF24962">
      <w:start w:val="1"/>
      <w:numFmt w:val="lowerRoman"/>
      <w:lvlText w:val="%6."/>
      <w:lvlJc w:val="right"/>
      <w:pPr>
        <w:ind w:left="4320" w:hanging="180"/>
      </w:pPr>
    </w:lvl>
    <w:lvl w:ilvl="6" w:tplc="A11E86EE">
      <w:start w:val="1"/>
      <w:numFmt w:val="decimal"/>
      <w:lvlText w:val="%7."/>
      <w:lvlJc w:val="left"/>
      <w:pPr>
        <w:ind w:left="5040" w:hanging="360"/>
      </w:pPr>
    </w:lvl>
    <w:lvl w:ilvl="7" w:tplc="DCCC2BB8">
      <w:start w:val="1"/>
      <w:numFmt w:val="lowerLetter"/>
      <w:lvlText w:val="%8."/>
      <w:lvlJc w:val="left"/>
      <w:pPr>
        <w:ind w:left="5760" w:hanging="360"/>
      </w:pPr>
    </w:lvl>
    <w:lvl w:ilvl="8" w:tplc="891C7F1A">
      <w:start w:val="1"/>
      <w:numFmt w:val="lowerRoman"/>
      <w:lvlText w:val="%9."/>
      <w:lvlJc w:val="right"/>
      <w:pPr>
        <w:ind w:left="6480" w:hanging="180"/>
      </w:pPr>
    </w:lvl>
  </w:abstractNum>
  <w:abstractNum w:abstractNumId="44" w15:restartNumberingAfterBreak="0">
    <w:nsid w:val="78FA5BCA"/>
    <w:multiLevelType w:val="multilevel"/>
    <w:tmpl w:val="3C087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A450450"/>
    <w:multiLevelType w:val="hybridMultilevel"/>
    <w:tmpl w:val="CB7838B4"/>
    <w:lvl w:ilvl="0" w:tplc="9AEA9368">
      <w:start w:val="1"/>
      <w:numFmt w:val="decimal"/>
      <w:lvlText w:val="%1."/>
      <w:lvlJc w:val="center"/>
      <w:pPr>
        <w:ind w:left="720" w:hanging="360"/>
      </w:pPr>
      <w:rPr>
        <w:rFonts w:hint="default"/>
        <w:b w:val="0"/>
        <w:bCs w:val="0"/>
        <w:i/>
        <w:iCs w:val="0"/>
        <w:spacing w:val="0"/>
        <w:w w:val="100"/>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6" w15:restartNumberingAfterBreak="0">
    <w:nsid w:val="7D0C152A"/>
    <w:multiLevelType w:val="multilevel"/>
    <w:tmpl w:val="22EA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23"/>
  </w:num>
  <w:num w:numId="3">
    <w:abstractNumId w:val="18"/>
  </w:num>
  <w:num w:numId="4">
    <w:abstractNumId w:val="1"/>
  </w:num>
  <w:num w:numId="5">
    <w:abstractNumId w:val="22"/>
  </w:num>
  <w:num w:numId="6">
    <w:abstractNumId w:val="4"/>
  </w:num>
  <w:num w:numId="7">
    <w:abstractNumId w:val="20"/>
  </w:num>
  <w:num w:numId="8">
    <w:abstractNumId w:val="25"/>
  </w:num>
  <w:num w:numId="9">
    <w:abstractNumId w:val="27"/>
  </w:num>
  <w:num w:numId="10">
    <w:abstractNumId w:val="43"/>
  </w:num>
  <w:num w:numId="11">
    <w:abstractNumId w:val="28"/>
  </w:num>
  <w:num w:numId="12">
    <w:abstractNumId w:val="15"/>
  </w:num>
  <w:num w:numId="13">
    <w:abstractNumId w:val="32"/>
  </w:num>
  <w:num w:numId="14">
    <w:abstractNumId w:val="26"/>
  </w:num>
  <w:num w:numId="15">
    <w:abstractNumId w:val="14"/>
  </w:num>
  <w:num w:numId="16">
    <w:abstractNumId w:val="29"/>
  </w:num>
  <w:num w:numId="17">
    <w:abstractNumId w:val="38"/>
  </w:num>
  <w:num w:numId="18">
    <w:abstractNumId w:val="10"/>
  </w:num>
  <w:num w:numId="19">
    <w:abstractNumId w:val="34"/>
  </w:num>
  <w:num w:numId="20">
    <w:abstractNumId w:val="6"/>
  </w:num>
  <w:num w:numId="21">
    <w:abstractNumId w:val="19"/>
  </w:num>
  <w:num w:numId="22">
    <w:abstractNumId w:val="3"/>
  </w:num>
  <w:num w:numId="23">
    <w:abstractNumId w:val="11"/>
  </w:num>
  <w:num w:numId="24">
    <w:abstractNumId w:val="5"/>
  </w:num>
  <w:num w:numId="25">
    <w:abstractNumId w:val="44"/>
  </w:num>
  <w:num w:numId="26">
    <w:abstractNumId w:val="30"/>
  </w:num>
  <w:num w:numId="27">
    <w:abstractNumId w:val="17"/>
  </w:num>
  <w:num w:numId="28">
    <w:abstractNumId w:val="9"/>
  </w:num>
  <w:num w:numId="29">
    <w:abstractNumId w:val="46"/>
  </w:num>
  <w:num w:numId="30">
    <w:abstractNumId w:val="24"/>
  </w:num>
  <w:num w:numId="31">
    <w:abstractNumId w:val="35"/>
  </w:num>
  <w:num w:numId="32">
    <w:abstractNumId w:val="36"/>
  </w:num>
  <w:num w:numId="33">
    <w:abstractNumId w:val="42"/>
  </w:num>
  <w:num w:numId="34">
    <w:abstractNumId w:val="41"/>
  </w:num>
  <w:num w:numId="35">
    <w:abstractNumId w:val="31"/>
  </w:num>
  <w:num w:numId="36">
    <w:abstractNumId w:val="13"/>
  </w:num>
  <w:num w:numId="37">
    <w:abstractNumId w:val="37"/>
  </w:num>
  <w:num w:numId="38">
    <w:abstractNumId w:val="7"/>
  </w:num>
  <w:num w:numId="39">
    <w:abstractNumId w:val="21"/>
  </w:num>
  <w:num w:numId="40">
    <w:abstractNumId w:val="45"/>
  </w:num>
  <w:num w:numId="41">
    <w:abstractNumId w:val="39"/>
  </w:num>
  <w:num w:numId="42">
    <w:abstractNumId w:val="16"/>
  </w:num>
  <w:num w:numId="43">
    <w:abstractNumId w:val="2"/>
  </w:num>
  <w:num w:numId="44">
    <w:abstractNumId w:val="0"/>
  </w:num>
  <w:num w:numId="45">
    <w:abstractNumId w:val="8"/>
  </w:num>
  <w:num w:numId="46">
    <w:abstractNumId w:val="40"/>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BD"/>
    <w:rsid w:val="00007E6F"/>
    <w:rsid w:val="00015068"/>
    <w:rsid w:val="00016768"/>
    <w:rsid w:val="00017337"/>
    <w:rsid w:val="00017856"/>
    <w:rsid w:val="0002281E"/>
    <w:rsid w:val="000228C7"/>
    <w:rsid w:val="00042B7C"/>
    <w:rsid w:val="0004315F"/>
    <w:rsid w:val="000518D9"/>
    <w:rsid w:val="00060757"/>
    <w:rsid w:val="000665AE"/>
    <w:rsid w:val="000674E6"/>
    <w:rsid w:val="000755D2"/>
    <w:rsid w:val="00085E4B"/>
    <w:rsid w:val="00086EDB"/>
    <w:rsid w:val="000977BD"/>
    <w:rsid w:val="000A4645"/>
    <w:rsid w:val="000B09AA"/>
    <w:rsid w:val="000B3776"/>
    <w:rsid w:val="000C2D70"/>
    <w:rsid w:val="000D480F"/>
    <w:rsid w:val="000D733F"/>
    <w:rsid w:val="000E6149"/>
    <w:rsid w:val="000E7E7B"/>
    <w:rsid w:val="000F618F"/>
    <w:rsid w:val="00102346"/>
    <w:rsid w:val="001110EA"/>
    <w:rsid w:val="001267BF"/>
    <w:rsid w:val="00135B0C"/>
    <w:rsid w:val="00147E56"/>
    <w:rsid w:val="00166C60"/>
    <w:rsid w:val="00192ED0"/>
    <w:rsid w:val="001A0BAF"/>
    <w:rsid w:val="001A103D"/>
    <w:rsid w:val="001A14A1"/>
    <w:rsid w:val="001A6311"/>
    <w:rsid w:val="001B2E90"/>
    <w:rsid w:val="001B3FC8"/>
    <w:rsid w:val="00203B3F"/>
    <w:rsid w:val="002320BD"/>
    <w:rsid w:val="002426E4"/>
    <w:rsid w:val="0025489B"/>
    <w:rsid w:val="0026418C"/>
    <w:rsid w:val="002727E5"/>
    <w:rsid w:val="00274532"/>
    <w:rsid w:val="00281A12"/>
    <w:rsid w:val="00286578"/>
    <w:rsid w:val="002871ED"/>
    <w:rsid w:val="002933D6"/>
    <w:rsid w:val="00297AE5"/>
    <w:rsid w:val="002A6D7E"/>
    <w:rsid w:val="002B3B1B"/>
    <w:rsid w:val="002C18FF"/>
    <w:rsid w:val="002C699A"/>
    <w:rsid w:val="002D072F"/>
    <w:rsid w:val="002D3B1B"/>
    <w:rsid w:val="002E11AB"/>
    <w:rsid w:val="002F76DC"/>
    <w:rsid w:val="00306C58"/>
    <w:rsid w:val="003135FB"/>
    <w:rsid w:val="003232AC"/>
    <w:rsid w:val="00324F78"/>
    <w:rsid w:val="003274B1"/>
    <w:rsid w:val="0033564D"/>
    <w:rsid w:val="00341DDD"/>
    <w:rsid w:val="003430B8"/>
    <w:rsid w:val="00347570"/>
    <w:rsid w:val="0035044F"/>
    <w:rsid w:val="00350B0C"/>
    <w:rsid w:val="00357CCB"/>
    <w:rsid w:val="00363F9A"/>
    <w:rsid w:val="0038178E"/>
    <w:rsid w:val="00383648"/>
    <w:rsid w:val="003A47F1"/>
    <w:rsid w:val="003B72EF"/>
    <w:rsid w:val="003C0AE3"/>
    <w:rsid w:val="003C63C4"/>
    <w:rsid w:val="003E30D3"/>
    <w:rsid w:val="003F6A64"/>
    <w:rsid w:val="003F7FE9"/>
    <w:rsid w:val="004028FF"/>
    <w:rsid w:val="00413074"/>
    <w:rsid w:val="00423D40"/>
    <w:rsid w:val="00427949"/>
    <w:rsid w:val="0043550E"/>
    <w:rsid w:val="00436945"/>
    <w:rsid w:val="00442188"/>
    <w:rsid w:val="004517F6"/>
    <w:rsid w:val="00476726"/>
    <w:rsid w:val="00483F80"/>
    <w:rsid w:val="00486DBF"/>
    <w:rsid w:val="00490D2B"/>
    <w:rsid w:val="00492A27"/>
    <w:rsid w:val="004973E6"/>
    <w:rsid w:val="0049750A"/>
    <w:rsid w:val="004B5DEB"/>
    <w:rsid w:val="004B7D5B"/>
    <w:rsid w:val="004C0614"/>
    <w:rsid w:val="004D0CED"/>
    <w:rsid w:val="004D13EB"/>
    <w:rsid w:val="004D1491"/>
    <w:rsid w:val="004E7CEA"/>
    <w:rsid w:val="004F3253"/>
    <w:rsid w:val="00526872"/>
    <w:rsid w:val="00545C25"/>
    <w:rsid w:val="0054666D"/>
    <w:rsid w:val="00552196"/>
    <w:rsid w:val="00555A81"/>
    <w:rsid w:val="00555E4C"/>
    <w:rsid w:val="00564F1B"/>
    <w:rsid w:val="00567E98"/>
    <w:rsid w:val="005845BB"/>
    <w:rsid w:val="0058558C"/>
    <w:rsid w:val="005A4924"/>
    <w:rsid w:val="005A64A9"/>
    <w:rsid w:val="005A783E"/>
    <w:rsid w:val="005C5ED5"/>
    <w:rsid w:val="005D062B"/>
    <w:rsid w:val="005F478A"/>
    <w:rsid w:val="005F7729"/>
    <w:rsid w:val="0060493B"/>
    <w:rsid w:val="006200BA"/>
    <w:rsid w:val="00625578"/>
    <w:rsid w:val="00630B3B"/>
    <w:rsid w:val="006323C4"/>
    <w:rsid w:val="006340F3"/>
    <w:rsid w:val="006555D5"/>
    <w:rsid w:val="006775B0"/>
    <w:rsid w:val="0068164F"/>
    <w:rsid w:val="00682F62"/>
    <w:rsid w:val="00684609"/>
    <w:rsid w:val="00685807"/>
    <w:rsid w:val="006919FF"/>
    <w:rsid w:val="006A07BE"/>
    <w:rsid w:val="006A7486"/>
    <w:rsid w:val="006A780A"/>
    <w:rsid w:val="006B39AC"/>
    <w:rsid w:val="006C12A0"/>
    <w:rsid w:val="006C273A"/>
    <w:rsid w:val="006D1BE5"/>
    <w:rsid w:val="006E2F0C"/>
    <w:rsid w:val="006E4B53"/>
    <w:rsid w:val="00700AEB"/>
    <w:rsid w:val="00703C92"/>
    <w:rsid w:val="007106CB"/>
    <w:rsid w:val="00713593"/>
    <w:rsid w:val="00726696"/>
    <w:rsid w:val="00731054"/>
    <w:rsid w:val="00737D3A"/>
    <w:rsid w:val="007466A4"/>
    <w:rsid w:val="007477B6"/>
    <w:rsid w:val="007508F3"/>
    <w:rsid w:val="007514CF"/>
    <w:rsid w:val="007643BA"/>
    <w:rsid w:val="00781731"/>
    <w:rsid w:val="007A2B58"/>
    <w:rsid w:val="007C064B"/>
    <w:rsid w:val="007C7E98"/>
    <w:rsid w:val="007E3652"/>
    <w:rsid w:val="00806345"/>
    <w:rsid w:val="00822107"/>
    <w:rsid w:val="008262DE"/>
    <w:rsid w:val="00831368"/>
    <w:rsid w:val="00840113"/>
    <w:rsid w:val="008442A5"/>
    <w:rsid w:val="00844FAE"/>
    <w:rsid w:val="008460AF"/>
    <w:rsid w:val="00857B9C"/>
    <w:rsid w:val="00867D99"/>
    <w:rsid w:val="008B4498"/>
    <w:rsid w:val="008C705F"/>
    <w:rsid w:val="008D1667"/>
    <w:rsid w:val="008D1C1C"/>
    <w:rsid w:val="008D1E8F"/>
    <w:rsid w:val="008D634E"/>
    <w:rsid w:val="00906785"/>
    <w:rsid w:val="009215F6"/>
    <w:rsid w:val="00935032"/>
    <w:rsid w:val="0095274C"/>
    <w:rsid w:val="00964882"/>
    <w:rsid w:val="00980565"/>
    <w:rsid w:val="00983E2F"/>
    <w:rsid w:val="00991104"/>
    <w:rsid w:val="009A04A9"/>
    <w:rsid w:val="009A423B"/>
    <w:rsid w:val="009B12A7"/>
    <w:rsid w:val="009B20F1"/>
    <w:rsid w:val="009F2EBF"/>
    <w:rsid w:val="009F370B"/>
    <w:rsid w:val="00A22B19"/>
    <w:rsid w:val="00A31491"/>
    <w:rsid w:val="00A31BB7"/>
    <w:rsid w:val="00A323D8"/>
    <w:rsid w:val="00A42403"/>
    <w:rsid w:val="00A45B05"/>
    <w:rsid w:val="00A50D6B"/>
    <w:rsid w:val="00A549E2"/>
    <w:rsid w:val="00A5C048"/>
    <w:rsid w:val="00A77395"/>
    <w:rsid w:val="00A820A1"/>
    <w:rsid w:val="00A84C30"/>
    <w:rsid w:val="00A84F44"/>
    <w:rsid w:val="00AA18FE"/>
    <w:rsid w:val="00AA51FB"/>
    <w:rsid w:val="00AC37E7"/>
    <w:rsid w:val="00AC57FF"/>
    <w:rsid w:val="00AC62D6"/>
    <w:rsid w:val="00AE2823"/>
    <w:rsid w:val="00AF2A69"/>
    <w:rsid w:val="00B04335"/>
    <w:rsid w:val="00B16CC3"/>
    <w:rsid w:val="00B21B83"/>
    <w:rsid w:val="00B31116"/>
    <w:rsid w:val="00B34B24"/>
    <w:rsid w:val="00B42158"/>
    <w:rsid w:val="00B43DE1"/>
    <w:rsid w:val="00B67800"/>
    <w:rsid w:val="00B77DCE"/>
    <w:rsid w:val="00B8369B"/>
    <w:rsid w:val="00B83F13"/>
    <w:rsid w:val="00BBAE5D"/>
    <w:rsid w:val="00BD0C12"/>
    <w:rsid w:val="00BD70E0"/>
    <w:rsid w:val="00BD7E9D"/>
    <w:rsid w:val="00BE0808"/>
    <w:rsid w:val="00BE2D85"/>
    <w:rsid w:val="00BE43EA"/>
    <w:rsid w:val="00BE5283"/>
    <w:rsid w:val="00BF472F"/>
    <w:rsid w:val="00BF5049"/>
    <w:rsid w:val="00C143C7"/>
    <w:rsid w:val="00C314CC"/>
    <w:rsid w:val="00C32A0C"/>
    <w:rsid w:val="00C33284"/>
    <w:rsid w:val="00C348E1"/>
    <w:rsid w:val="00C356F0"/>
    <w:rsid w:val="00C40C59"/>
    <w:rsid w:val="00C44649"/>
    <w:rsid w:val="00C607E5"/>
    <w:rsid w:val="00C627A5"/>
    <w:rsid w:val="00C636C6"/>
    <w:rsid w:val="00C81B39"/>
    <w:rsid w:val="00C903E0"/>
    <w:rsid w:val="00CB420D"/>
    <w:rsid w:val="00CC0535"/>
    <w:rsid w:val="00CC10F2"/>
    <w:rsid w:val="00CD4D2A"/>
    <w:rsid w:val="00CE43F4"/>
    <w:rsid w:val="00D05D13"/>
    <w:rsid w:val="00D406E6"/>
    <w:rsid w:val="00D42151"/>
    <w:rsid w:val="00D42BBF"/>
    <w:rsid w:val="00D46E4E"/>
    <w:rsid w:val="00D54687"/>
    <w:rsid w:val="00D566AC"/>
    <w:rsid w:val="00D5689F"/>
    <w:rsid w:val="00D73918"/>
    <w:rsid w:val="00D748F7"/>
    <w:rsid w:val="00D7626B"/>
    <w:rsid w:val="00D80CCB"/>
    <w:rsid w:val="00D822DC"/>
    <w:rsid w:val="00D837B2"/>
    <w:rsid w:val="00D86DC3"/>
    <w:rsid w:val="00D904BD"/>
    <w:rsid w:val="00DA52BF"/>
    <w:rsid w:val="00DB70FB"/>
    <w:rsid w:val="00DC6A4A"/>
    <w:rsid w:val="00DD0989"/>
    <w:rsid w:val="00DD2A52"/>
    <w:rsid w:val="00DD4D1D"/>
    <w:rsid w:val="00DF25DC"/>
    <w:rsid w:val="00DF5E68"/>
    <w:rsid w:val="00E009C3"/>
    <w:rsid w:val="00E051D5"/>
    <w:rsid w:val="00E10C1E"/>
    <w:rsid w:val="00E130A5"/>
    <w:rsid w:val="00E14E89"/>
    <w:rsid w:val="00E22412"/>
    <w:rsid w:val="00E34944"/>
    <w:rsid w:val="00E40EE2"/>
    <w:rsid w:val="00E51C53"/>
    <w:rsid w:val="00E55BD1"/>
    <w:rsid w:val="00E61EF8"/>
    <w:rsid w:val="00E66059"/>
    <w:rsid w:val="00E678BF"/>
    <w:rsid w:val="00E90762"/>
    <w:rsid w:val="00EA6C39"/>
    <w:rsid w:val="00EC3DE2"/>
    <w:rsid w:val="00EC6D92"/>
    <w:rsid w:val="00EC7C97"/>
    <w:rsid w:val="00ED31D6"/>
    <w:rsid w:val="00ED43C6"/>
    <w:rsid w:val="00EE00BB"/>
    <w:rsid w:val="00EE59FC"/>
    <w:rsid w:val="00F10563"/>
    <w:rsid w:val="00F24AB6"/>
    <w:rsid w:val="00F44469"/>
    <w:rsid w:val="00F7575C"/>
    <w:rsid w:val="00F83CEF"/>
    <w:rsid w:val="00FA45D8"/>
    <w:rsid w:val="00FC2642"/>
    <w:rsid w:val="00FD11A6"/>
    <w:rsid w:val="00FD6837"/>
    <w:rsid w:val="00FD70C6"/>
    <w:rsid w:val="00FE196F"/>
    <w:rsid w:val="01785969"/>
    <w:rsid w:val="01DEA20A"/>
    <w:rsid w:val="02043534"/>
    <w:rsid w:val="021A7516"/>
    <w:rsid w:val="022EE153"/>
    <w:rsid w:val="02410291"/>
    <w:rsid w:val="02718F8F"/>
    <w:rsid w:val="0290808A"/>
    <w:rsid w:val="02A2CCB7"/>
    <w:rsid w:val="0322397F"/>
    <w:rsid w:val="0323D511"/>
    <w:rsid w:val="0339147B"/>
    <w:rsid w:val="0366A6E1"/>
    <w:rsid w:val="03FAF4DF"/>
    <w:rsid w:val="040EB583"/>
    <w:rsid w:val="0432A1CF"/>
    <w:rsid w:val="045084F1"/>
    <w:rsid w:val="0461E975"/>
    <w:rsid w:val="0468110B"/>
    <w:rsid w:val="04F101CF"/>
    <w:rsid w:val="056C24B0"/>
    <w:rsid w:val="0596C540"/>
    <w:rsid w:val="059C319B"/>
    <w:rsid w:val="05DE4C67"/>
    <w:rsid w:val="061A985F"/>
    <w:rsid w:val="062FF531"/>
    <w:rsid w:val="0632E6C3"/>
    <w:rsid w:val="06A3A809"/>
    <w:rsid w:val="06BE7798"/>
    <w:rsid w:val="072D6550"/>
    <w:rsid w:val="07369295"/>
    <w:rsid w:val="074B0D44"/>
    <w:rsid w:val="07532415"/>
    <w:rsid w:val="076ED536"/>
    <w:rsid w:val="079FB1CD"/>
    <w:rsid w:val="07CFF5A4"/>
    <w:rsid w:val="07D2F0CD"/>
    <w:rsid w:val="07EA34E2"/>
    <w:rsid w:val="0802B4DB"/>
    <w:rsid w:val="08841D94"/>
    <w:rsid w:val="08D7365F"/>
    <w:rsid w:val="08D81989"/>
    <w:rsid w:val="08F39B18"/>
    <w:rsid w:val="099697B6"/>
    <w:rsid w:val="09A40965"/>
    <w:rsid w:val="09BAB0D8"/>
    <w:rsid w:val="09E8EF68"/>
    <w:rsid w:val="0A180DC8"/>
    <w:rsid w:val="0A5E6464"/>
    <w:rsid w:val="0AB1DCB4"/>
    <w:rsid w:val="0AC21567"/>
    <w:rsid w:val="0B3B2798"/>
    <w:rsid w:val="0B5DA483"/>
    <w:rsid w:val="0B618D97"/>
    <w:rsid w:val="0B8816B1"/>
    <w:rsid w:val="0BB8F5FA"/>
    <w:rsid w:val="0BDC4E68"/>
    <w:rsid w:val="0C0BC32C"/>
    <w:rsid w:val="0C1E50C6"/>
    <w:rsid w:val="0C3B5D2D"/>
    <w:rsid w:val="0C419C7F"/>
    <w:rsid w:val="0C4CD1C6"/>
    <w:rsid w:val="0C7B2ACF"/>
    <w:rsid w:val="0CB7787E"/>
    <w:rsid w:val="0CCE3878"/>
    <w:rsid w:val="0D11F123"/>
    <w:rsid w:val="0D9A3165"/>
    <w:rsid w:val="0DC0FF4E"/>
    <w:rsid w:val="0DD56396"/>
    <w:rsid w:val="0E2279E1"/>
    <w:rsid w:val="0E3E0706"/>
    <w:rsid w:val="0E464999"/>
    <w:rsid w:val="0E818ED1"/>
    <w:rsid w:val="0EBBEA88"/>
    <w:rsid w:val="0ED9D7C0"/>
    <w:rsid w:val="0F130CEB"/>
    <w:rsid w:val="0F2E11F0"/>
    <w:rsid w:val="0F5D84FF"/>
    <w:rsid w:val="0F9585BD"/>
    <w:rsid w:val="0FB75CDE"/>
    <w:rsid w:val="0FCD2F8D"/>
    <w:rsid w:val="100911A1"/>
    <w:rsid w:val="10371A64"/>
    <w:rsid w:val="103BE792"/>
    <w:rsid w:val="106F8BEC"/>
    <w:rsid w:val="10939839"/>
    <w:rsid w:val="109AA905"/>
    <w:rsid w:val="10E3D0A1"/>
    <w:rsid w:val="1123C634"/>
    <w:rsid w:val="1157144A"/>
    <w:rsid w:val="117B7417"/>
    <w:rsid w:val="117CF9EB"/>
    <w:rsid w:val="1193B1A2"/>
    <w:rsid w:val="11C63EB1"/>
    <w:rsid w:val="11D72AB0"/>
    <w:rsid w:val="11DB5D97"/>
    <w:rsid w:val="120841C9"/>
    <w:rsid w:val="124814A4"/>
    <w:rsid w:val="126DA288"/>
    <w:rsid w:val="1289B3A4"/>
    <w:rsid w:val="12A23C76"/>
    <w:rsid w:val="12B1AFFD"/>
    <w:rsid w:val="12DFCA7B"/>
    <w:rsid w:val="130A0063"/>
    <w:rsid w:val="13456782"/>
    <w:rsid w:val="13483D1E"/>
    <w:rsid w:val="1361657B"/>
    <w:rsid w:val="13A5EE32"/>
    <w:rsid w:val="142B284C"/>
    <w:rsid w:val="144A76CC"/>
    <w:rsid w:val="144D805E"/>
    <w:rsid w:val="148FE797"/>
    <w:rsid w:val="14BA0DFC"/>
    <w:rsid w:val="14F3A45C"/>
    <w:rsid w:val="14FD35DC"/>
    <w:rsid w:val="14FDDF73"/>
    <w:rsid w:val="15017B06"/>
    <w:rsid w:val="15468B5C"/>
    <w:rsid w:val="157E956F"/>
    <w:rsid w:val="15AEF382"/>
    <w:rsid w:val="15E950BF"/>
    <w:rsid w:val="15F2C2D2"/>
    <w:rsid w:val="161CE3D5"/>
    <w:rsid w:val="164A3D87"/>
    <w:rsid w:val="167A13CE"/>
    <w:rsid w:val="1699063D"/>
    <w:rsid w:val="16A93C5F"/>
    <w:rsid w:val="16D4386E"/>
    <w:rsid w:val="16D62250"/>
    <w:rsid w:val="16D858ED"/>
    <w:rsid w:val="16F39CD6"/>
    <w:rsid w:val="1705CB27"/>
    <w:rsid w:val="17220AA1"/>
    <w:rsid w:val="1739B95C"/>
    <w:rsid w:val="17480B31"/>
    <w:rsid w:val="17A6DC1F"/>
    <w:rsid w:val="17D48C9F"/>
    <w:rsid w:val="1809C8AA"/>
    <w:rsid w:val="180F48BA"/>
    <w:rsid w:val="18450CC0"/>
    <w:rsid w:val="189419F9"/>
    <w:rsid w:val="18BC3427"/>
    <w:rsid w:val="18CA387F"/>
    <w:rsid w:val="191C35B0"/>
    <w:rsid w:val="192C10CD"/>
    <w:rsid w:val="19594BD3"/>
    <w:rsid w:val="198D2E02"/>
    <w:rsid w:val="19D0A6FF"/>
    <w:rsid w:val="19F6D152"/>
    <w:rsid w:val="1A0BD930"/>
    <w:rsid w:val="1A3E164F"/>
    <w:rsid w:val="1AA3BFD0"/>
    <w:rsid w:val="1B297DE1"/>
    <w:rsid w:val="1B92A1B3"/>
    <w:rsid w:val="1BAA7DE0"/>
    <w:rsid w:val="1C033F31"/>
    <w:rsid w:val="1C49BDE8"/>
    <w:rsid w:val="1C573CB4"/>
    <w:rsid w:val="1CA7113A"/>
    <w:rsid w:val="1CA7FDC2"/>
    <w:rsid w:val="1CD9314F"/>
    <w:rsid w:val="1CE4EBA2"/>
    <w:rsid w:val="1CEF1F64"/>
    <w:rsid w:val="1D1AC0E5"/>
    <w:rsid w:val="1D5B26CF"/>
    <w:rsid w:val="1D6B9482"/>
    <w:rsid w:val="1D6C618B"/>
    <w:rsid w:val="1DA52DDD"/>
    <w:rsid w:val="1DC9ABFE"/>
    <w:rsid w:val="1DDA9C13"/>
    <w:rsid w:val="1E66E005"/>
    <w:rsid w:val="1E9C03BA"/>
    <w:rsid w:val="1EB89B91"/>
    <w:rsid w:val="1ED52F8F"/>
    <w:rsid w:val="1EF48D8B"/>
    <w:rsid w:val="1F477A38"/>
    <w:rsid w:val="1F5AC739"/>
    <w:rsid w:val="1F62B4BF"/>
    <w:rsid w:val="1F8F4547"/>
    <w:rsid w:val="1FD5F9D4"/>
    <w:rsid w:val="1FDEB1FC"/>
    <w:rsid w:val="2021CA1F"/>
    <w:rsid w:val="2023EA8A"/>
    <w:rsid w:val="2032B82D"/>
    <w:rsid w:val="212F3627"/>
    <w:rsid w:val="2139834B"/>
    <w:rsid w:val="21B27068"/>
    <w:rsid w:val="21B72B6B"/>
    <w:rsid w:val="224E0966"/>
    <w:rsid w:val="22CB0688"/>
    <w:rsid w:val="230036AD"/>
    <w:rsid w:val="236E42EF"/>
    <w:rsid w:val="238AF4DD"/>
    <w:rsid w:val="239DB398"/>
    <w:rsid w:val="23ECDD47"/>
    <w:rsid w:val="23F9B525"/>
    <w:rsid w:val="240665C0"/>
    <w:rsid w:val="2481CEFE"/>
    <w:rsid w:val="24A2061C"/>
    <w:rsid w:val="24AADBF5"/>
    <w:rsid w:val="251F31F5"/>
    <w:rsid w:val="253CDDF8"/>
    <w:rsid w:val="2555CAD8"/>
    <w:rsid w:val="25A73123"/>
    <w:rsid w:val="25B577F0"/>
    <w:rsid w:val="25D036A8"/>
    <w:rsid w:val="2602A63E"/>
    <w:rsid w:val="26739943"/>
    <w:rsid w:val="26B84F24"/>
    <w:rsid w:val="26BED356"/>
    <w:rsid w:val="26D8FF24"/>
    <w:rsid w:val="270ACF3A"/>
    <w:rsid w:val="2745E8A4"/>
    <w:rsid w:val="27F776D6"/>
    <w:rsid w:val="280A8FB8"/>
    <w:rsid w:val="2816CB71"/>
    <w:rsid w:val="281FE22D"/>
    <w:rsid w:val="28541F85"/>
    <w:rsid w:val="28672A60"/>
    <w:rsid w:val="286B0DBE"/>
    <w:rsid w:val="28747EBA"/>
    <w:rsid w:val="28CF92BC"/>
    <w:rsid w:val="28F06EA8"/>
    <w:rsid w:val="29099705"/>
    <w:rsid w:val="293A4700"/>
    <w:rsid w:val="29525719"/>
    <w:rsid w:val="29813A31"/>
    <w:rsid w:val="29A67980"/>
    <w:rsid w:val="29B46615"/>
    <w:rsid w:val="2A104F1B"/>
    <w:rsid w:val="2A2EAD74"/>
    <w:rsid w:val="2A79DE1B"/>
    <w:rsid w:val="2AAED048"/>
    <w:rsid w:val="2AFC160F"/>
    <w:rsid w:val="2B15B43C"/>
    <w:rsid w:val="2B3C39FD"/>
    <w:rsid w:val="2B4F1091"/>
    <w:rsid w:val="2B558669"/>
    <w:rsid w:val="2B5B723E"/>
    <w:rsid w:val="2B6126C4"/>
    <w:rsid w:val="2B716053"/>
    <w:rsid w:val="2BAC1F7C"/>
    <w:rsid w:val="2BBB961F"/>
    <w:rsid w:val="2BBCEF6F"/>
    <w:rsid w:val="2BCC2310"/>
    <w:rsid w:val="2BCD0586"/>
    <w:rsid w:val="2BEE5037"/>
    <w:rsid w:val="2C2D9393"/>
    <w:rsid w:val="2C815501"/>
    <w:rsid w:val="2C923C6C"/>
    <w:rsid w:val="2D35248D"/>
    <w:rsid w:val="2DC3DFCB"/>
    <w:rsid w:val="2DEC6D43"/>
    <w:rsid w:val="2E221760"/>
    <w:rsid w:val="2E4AB80B"/>
    <w:rsid w:val="2EB0A6D5"/>
    <w:rsid w:val="2EE06533"/>
    <w:rsid w:val="2EE3C03E"/>
    <w:rsid w:val="2F487209"/>
    <w:rsid w:val="2F653455"/>
    <w:rsid w:val="2F9804A4"/>
    <w:rsid w:val="2FBA780B"/>
    <w:rsid w:val="2FFFA625"/>
    <w:rsid w:val="30065E4C"/>
    <w:rsid w:val="3044D176"/>
    <w:rsid w:val="309CFA14"/>
    <w:rsid w:val="30AF3472"/>
    <w:rsid w:val="30F23393"/>
    <w:rsid w:val="31177E86"/>
    <w:rsid w:val="31438B06"/>
    <w:rsid w:val="314BF521"/>
    <w:rsid w:val="318C4C16"/>
    <w:rsid w:val="31C7BD28"/>
    <w:rsid w:val="31E2A50A"/>
    <w:rsid w:val="31FD0BE5"/>
    <w:rsid w:val="3203E6F7"/>
    <w:rsid w:val="321B6100"/>
    <w:rsid w:val="325B1063"/>
    <w:rsid w:val="3293616D"/>
    <w:rsid w:val="32B0CB31"/>
    <w:rsid w:val="332ECD96"/>
    <w:rsid w:val="3361281F"/>
    <w:rsid w:val="336762BD"/>
    <w:rsid w:val="33BF35C5"/>
    <w:rsid w:val="341BDF6A"/>
    <w:rsid w:val="344E1E43"/>
    <w:rsid w:val="34B4DD43"/>
    <w:rsid w:val="34D0F736"/>
    <w:rsid w:val="34DA9827"/>
    <w:rsid w:val="35B904ED"/>
    <w:rsid w:val="365B1B65"/>
    <w:rsid w:val="365FBD39"/>
    <w:rsid w:val="3699E62B"/>
    <w:rsid w:val="36A77A1C"/>
    <w:rsid w:val="37189DDF"/>
    <w:rsid w:val="3728E08A"/>
    <w:rsid w:val="373CFED8"/>
    <w:rsid w:val="373EB1E0"/>
    <w:rsid w:val="37419080"/>
    <w:rsid w:val="37562E62"/>
    <w:rsid w:val="376314A1"/>
    <w:rsid w:val="37943C6E"/>
    <w:rsid w:val="37E746C3"/>
    <w:rsid w:val="37FB8D9A"/>
    <w:rsid w:val="38558255"/>
    <w:rsid w:val="38E2EC72"/>
    <w:rsid w:val="38F0A5AF"/>
    <w:rsid w:val="39069272"/>
    <w:rsid w:val="39148FDC"/>
    <w:rsid w:val="3916AC1A"/>
    <w:rsid w:val="3932C68D"/>
    <w:rsid w:val="39444FE5"/>
    <w:rsid w:val="3A503EA1"/>
    <w:rsid w:val="3A51D099"/>
    <w:rsid w:val="3AC32131"/>
    <w:rsid w:val="3B064E09"/>
    <w:rsid w:val="3BF2045E"/>
    <w:rsid w:val="3C129064"/>
    <w:rsid w:val="3C286AFE"/>
    <w:rsid w:val="3C4C27B7"/>
    <w:rsid w:val="3C7BF0A7"/>
    <w:rsid w:val="3C8CAAF3"/>
    <w:rsid w:val="3CD6EC43"/>
    <w:rsid w:val="3CDFDB81"/>
    <w:rsid w:val="3CE24601"/>
    <w:rsid w:val="3CE320FE"/>
    <w:rsid w:val="3D0A9BBC"/>
    <w:rsid w:val="3D5E86AF"/>
    <w:rsid w:val="3D742C4F"/>
    <w:rsid w:val="3D7D289A"/>
    <w:rsid w:val="3D8DD4BF"/>
    <w:rsid w:val="3D95999C"/>
    <w:rsid w:val="3D96A742"/>
    <w:rsid w:val="3DBC4EDD"/>
    <w:rsid w:val="3DFD88F0"/>
    <w:rsid w:val="3E17C108"/>
    <w:rsid w:val="3E52BB44"/>
    <w:rsid w:val="3EFA5710"/>
    <w:rsid w:val="3EFE778F"/>
    <w:rsid w:val="3F6628F8"/>
    <w:rsid w:val="3F895C11"/>
    <w:rsid w:val="3FB26A66"/>
    <w:rsid w:val="3FBBC0CD"/>
    <w:rsid w:val="3FD7381E"/>
    <w:rsid w:val="3FFE02D8"/>
    <w:rsid w:val="4042BB49"/>
    <w:rsid w:val="405923C4"/>
    <w:rsid w:val="40BFD694"/>
    <w:rsid w:val="40ECA201"/>
    <w:rsid w:val="40F8AB85"/>
    <w:rsid w:val="41067964"/>
    <w:rsid w:val="4114C1FD"/>
    <w:rsid w:val="41258DE8"/>
    <w:rsid w:val="414F76A2"/>
    <w:rsid w:val="415D9CEF"/>
    <w:rsid w:val="418F0474"/>
    <w:rsid w:val="41EB57F8"/>
    <w:rsid w:val="420A3139"/>
    <w:rsid w:val="4216B912"/>
    <w:rsid w:val="42816487"/>
    <w:rsid w:val="429616EA"/>
    <w:rsid w:val="429A8181"/>
    <w:rsid w:val="42E6CC84"/>
    <w:rsid w:val="431689BF"/>
    <w:rsid w:val="432736E7"/>
    <w:rsid w:val="438D9ECC"/>
    <w:rsid w:val="43BB25BC"/>
    <w:rsid w:val="43F63770"/>
    <w:rsid w:val="43FC5334"/>
    <w:rsid w:val="440A762A"/>
    <w:rsid w:val="44260EF6"/>
    <w:rsid w:val="44312045"/>
    <w:rsid w:val="445D2EAA"/>
    <w:rsid w:val="44ABFBEE"/>
    <w:rsid w:val="44D07502"/>
    <w:rsid w:val="44E1FE28"/>
    <w:rsid w:val="4508D87F"/>
    <w:rsid w:val="452938C6"/>
    <w:rsid w:val="452F5C65"/>
    <w:rsid w:val="45A39D58"/>
    <w:rsid w:val="45D9EA87"/>
    <w:rsid w:val="45F28729"/>
    <w:rsid w:val="4686B43B"/>
    <w:rsid w:val="473EF273"/>
    <w:rsid w:val="475F41E9"/>
    <w:rsid w:val="47639674"/>
    <w:rsid w:val="4772EDE2"/>
    <w:rsid w:val="478E578A"/>
    <w:rsid w:val="48199EEA"/>
    <w:rsid w:val="482A8F06"/>
    <w:rsid w:val="485C2080"/>
    <w:rsid w:val="487C3042"/>
    <w:rsid w:val="48B9F1A3"/>
    <w:rsid w:val="48F89391"/>
    <w:rsid w:val="490EB6FF"/>
    <w:rsid w:val="490EBE43"/>
    <w:rsid w:val="49118B49"/>
    <w:rsid w:val="491B7CA2"/>
    <w:rsid w:val="4944D170"/>
    <w:rsid w:val="4948477B"/>
    <w:rsid w:val="49B56F4B"/>
    <w:rsid w:val="49BB48B8"/>
    <w:rsid w:val="49C9A61F"/>
    <w:rsid w:val="4A32512D"/>
    <w:rsid w:val="4A553120"/>
    <w:rsid w:val="4A93D844"/>
    <w:rsid w:val="4AAD5BAA"/>
    <w:rsid w:val="4AC8F1D5"/>
    <w:rsid w:val="4B5C5DAF"/>
    <w:rsid w:val="4B689BAF"/>
    <w:rsid w:val="4BAC4990"/>
    <w:rsid w:val="4C2BC7C7"/>
    <w:rsid w:val="4C3120DB"/>
    <w:rsid w:val="4C492C0B"/>
    <w:rsid w:val="4C539A09"/>
    <w:rsid w:val="4C88789F"/>
    <w:rsid w:val="4C9E3A2D"/>
    <w:rsid w:val="4CBAEF2C"/>
    <w:rsid w:val="4CE96FE4"/>
    <w:rsid w:val="4CEB2ECA"/>
    <w:rsid w:val="4CFE0029"/>
    <w:rsid w:val="4D008048"/>
    <w:rsid w:val="4D05EDAF"/>
    <w:rsid w:val="4D7D06B5"/>
    <w:rsid w:val="4D96DA0B"/>
    <w:rsid w:val="4DA7EC94"/>
    <w:rsid w:val="4DB3CE21"/>
    <w:rsid w:val="4DCCF13C"/>
    <w:rsid w:val="4DF1C31C"/>
    <w:rsid w:val="4E09FD6A"/>
    <w:rsid w:val="4E29174F"/>
    <w:rsid w:val="4E53658E"/>
    <w:rsid w:val="4E65593B"/>
    <w:rsid w:val="4E88E06E"/>
    <w:rsid w:val="4E90A325"/>
    <w:rsid w:val="4E936E19"/>
    <w:rsid w:val="4E99D08A"/>
    <w:rsid w:val="4E9D1742"/>
    <w:rsid w:val="4EE3EA52"/>
    <w:rsid w:val="4EFE855C"/>
    <w:rsid w:val="4F0A0D60"/>
    <w:rsid w:val="4F67D515"/>
    <w:rsid w:val="4F962E5E"/>
    <w:rsid w:val="4FF28FEE"/>
    <w:rsid w:val="500EDAF9"/>
    <w:rsid w:val="500F7341"/>
    <w:rsid w:val="500FAD0A"/>
    <w:rsid w:val="5035A0EB"/>
    <w:rsid w:val="50515B00"/>
    <w:rsid w:val="507C0DEA"/>
    <w:rsid w:val="50892CBE"/>
    <w:rsid w:val="508E7E87"/>
    <w:rsid w:val="50C3735E"/>
    <w:rsid w:val="50E990AA"/>
    <w:rsid w:val="5103A576"/>
    <w:rsid w:val="512343C4"/>
    <w:rsid w:val="518E604F"/>
    <w:rsid w:val="519FC0FA"/>
    <w:rsid w:val="51BA9423"/>
    <w:rsid w:val="51C08130"/>
    <w:rsid w:val="51D95ED2"/>
    <w:rsid w:val="5276CDA4"/>
    <w:rsid w:val="52A48B77"/>
    <w:rsid w:val="52AC350D"/>
    <w:rsid w:val="5351C52E"/>
    <w:rsid w:val="5390D466"/>
    <w:rsid w:val="53A6209E"/>
    <w:rsid w:val="53C03676"/>
    <w:rsid w:val="53C46B8B"/>
    <w:rsid w:val="53DDDFAB"/>
    <w:rsid w:val="53ED70A3"/>
    <w:rsid w:val="54317024"/>
    <w:rsid w:val="54543DF0"/>
    <w:rsid w:val="546111A0"/>
    <w:rsid w:val="546958F2"/>
    <w:rsid w:val="547DAEEA"/>
    <w:rsid w:val="54DAA9B4"/>
    <w:rsid w:val="54DEEDF1"/>
    <w:rsid w:val="54E50859"/>
    <w:rsid w:val="5541F0FF"/>
    <w:rsid w:val="55A021CB"/>
    <w:rsid w:val="55D71699"/>
    <w:rsid w:val="56001BB9"/>
    <w:rsid w:val="5607FACB"/>
    <w:rsid w:val="5618EAE0"/>
    <w:rsid w:val="561F24C3"/>
    <w:rsid w:val="56211199"/>
    <w:rsid w:val="567B32C1"/>
    <w:rsid w:val="568FAEDD"/>
    <w:rsid w:val="5693F253"/>
    <w:rsid w:val="56C60B6E"/>
    <w:rsid w:val="56CCD324"/>
    <w:rsid w:val="57182D75"/>
    <w:rsid w:val="57FF0299"/>
    <w:rsid w:val="58168EB3"/>
    <w:rsid w:val="582FC2B4"/>
    <w:rsid w:val="58624711"/>
    <w:rsid w:val="5884E242"/>
    <w:rsid w:val="58DB7A32"/>
    <w:rsid w:val="590A5D4A"/>
    <w:rsid w:val="593FB7B3"/>
    <w:rsid w:val="594AAF43"/>
    <w:rsid w:val="5973E576"/>
    <w:rsid w:val="5975384F"/>
    <w:rsid w:val="59961835"/>
    <w:rsid w:val="59A24C73"/>
    <w:rsid w:val="59C91607"/>
    <w:rsid w:val="5A22D332"/>
    <w:rsid w:val="5A2B9609"/>
    <w:rsid w:val="5A8552D8"/>
    <w:rsid w:val="5AA62DAB"/>
    <w:rsid w:val="5AC27136"/>
    <w:rsid w:val="5ACD0802"/>
    <w:rsid w:val="5B02292C"/>
    <w:rsid w:val="5B18E5AB"/>
    <w:rsid w:val="5B1DFAEB"/>
    <w:rsid w:val="5B409E60"/>
    <w:rsid w:val="5B4E2F75"/>
    <w:rsid w:val="5B804118"/>
    <w:rsid w:val="5B82A9F2"/>
    <w:rsid w:val="5BAFCC32"/>
    <w:rsid w:val="5BCE7A2F"/>
    <w:rsid w:val="5BD84F29"/>
    <w:rsid w:val="5C41FE0C"/>
    <w:rsid w:val="5C4CBD6E"/>
    <w:rsid w:val="5C673D5B"/>
    <w:rsid w:val="5C6F70CE"/>
    <w:rsid w:val="5C753DEA"/>
    <w:rsid w:val="5CBCA87E"/>
    <w:rsid w:val="5CC232D1"/>
    <w:rsid w:val="5D00B6C9"/>
    <w:rsid w:val="5D269D6A"/>
    <w:rsid w:val="5D432556"/>
    <w:rsid w:val="5D8FD368"/>
    <w:rsid w:val="5E54040D"/>
    <w:rsid w:val="5E6CE357"/>
    <w:rsid w:val="5EA80E62"/>
    <w:rsid w:val="5EE1A389"/>
    <w:rsid w:val="5EE8D345"/>
    <w:rsid w:val="5EEE26DC"/>
    <w:rsid w:val="5F0444BA"/>
    <w:rsid w:val="5F25A66B"/>
    <w:rsid w:val="5F85B5C0"/>
    <w:rsid w:val="5F972F25"/>
    <w:rsid w:val="5FA78CCB"/>
    <w:rsid w:val="5FB31BF6"/>
    <w:rsid w:val="5FD4995E"/>
    <w:rsid w:val="5FDBCEB3"/>
    <w:rsid w:val="5FFC3476"/>
    <w:rsid w:val="6053B23B"/>
    <w:rsid w:val="60597FFD"/>
    <w:rsid w:val="60818006"/>
    <w:rsid w:val="6084A3A6"/>
    <w:rsid w:val="60CA001E"/>
    <w:rsid w:val="60DBE24E"/>
    <w:rsid w:val="60F3DD1E"/>
    <w:rsid w:val="611044DD"/>
    <w:rsid w:val="61113316"/>
    <w:rsid w:val="61707913"/>
    <w:rsid w:val="61A4F721"/>
    <w:rsid w:val="61AB6550"/>
    <w:rsid w:val="61B357C0"/>
    <w:rsid w:val="61FB121A"/>
    <w:rsid w:val="62145BB1"/>
    <w:rsid w:val="623BE57C"/>
    <w:rsid w:val="624B70F8"/>
    <w:rsid w:val="6270ACC2"/>
    <w:rsid w:val="627F1EAF"/>
    <w:rsid w:val="62C50FCA"/>
    <w:rsid w:val="62E374C1"/>
    <w:rsid w:val="62E47F6E"/>
    <w:rsid w:val="62EE0F89"/>
    <w:rsid w:val="630C4974"/>
    <w:rsid w:val="63496E8D"/>
    <w:rsid w:val="63ADB564"/>
    <w:rsid w:val="63B4FF63"/>
    <w:rsid w:val="63BC6442"/>
    <w:rsid w:val="63C41726"/>
    <w:rsid w:val="63CBDCDA"/>
    <w:rsid w:val="641629C7"/>
    <w:rsid w:val="64171F26"/>
    <w:rsid w:val="6463BB40"/>
    <w:rsid w:val="646532E1"/>
    <w:rsid w:val="647BD7CE"/>
    <w:rsid w:val="64F54632"/>
    <w:rsid w:val="650DE0ED"/>
    <w:rsid w:val="65414B32"/>
    <w:rsid w:val="6544EC76"/>
    <w:rsid w:val="6574BC59"/>
    <w:rsid w:val="6591FBA3"/>
    <w:rsid w:val="659ACB04"/>
    <w:rsid w:val="665D850F"/>
    <w:rsid w:val="6660C918"/>
    <w:rsid w:val="668EE307"/>
    <w:rsid w:val="67528FD2"/>
    <w:rsid w:val="67746E08"/>
    <w:rsid w:val="6797AB06"/>
    <w:rsid w:val="6798CF01"/>
    <w:rsid w:val="679D8E55"/>
    <w:rsid w:val="67B5EC98"/>
    <w:rsid w:val="67C69446"/>
    <w:rsid w:val="67DA9889"/>
    <w:rsid w:val="67F559BD"/>
    <w:rsid w:val="6829A8F7"/>
    <w:rsid w:val="6842726C"/>
    <w:rsid w:val="6849908E"/>
    <w:rsid w:val="6879C8C8"/>
    <w:rsid w:val="68E8F88E"/>
    <w:rsid w:val="68F89AB4"/>
    <w:rsid w:val="694A0B25"/>
    <w:rsid w:val="694C3386"/>
    <w:rsid w:val="694F48F1"/>
    <w:rsid w:val="6953B579"/>
    <w:rsid w:val="6968FA61"/>
    <w:rsid w:val="699678D8"/>
    <w:rsid w:val="69C59CA5"/>
    <w:rsid w:val="69C7BE7F"/>
    <w:rsid w:val="6A40DC9F"/>
    <w:rsid w:val="6A4DE0A3"/>
    <w:rsid w:val="6A710837"/>
    <w:rsid w:val="6AD08849"/>
    <w:rsid w:val="6AE3CE2A"/>
    <w:rsid w:val="6AEDB599"/>
    <w:rsid w:val="6B1F48DF"/>
    <w:rsid w:val="6B324939"/>
    <w:rsid w:val="6B4EBA56"/>
    <w:rsid w:val="6B5B1404"/>
    <w:rsid w:val="6B78FA77"/>
    <w:rsid w:val="6B81755E"/>
    <w:rsid w:val="6BC16448"/>
    <w:rsid w:val="6C061202"/>
    <w:rsid w:val="6C09EB16"/>
    <w:rsid w:val="6C0CD898"/>
    <w:rsid w:val="6C55A4C8"/>
    <w:rsid w:val="6C5821D6"/>
    <w:rsid w:val="6C70FF78"/>
    <w:rsid w:val="6C7DF41C"/>
    <w:rsid w:val="6C9A791C"/>
    <w:rsid w:val="6CBC4192"/>
    <w:rsid w:val="6CD7C0D0"/>
    <w:rsid w:val="6D0E779C"/>
    <w:rsid w:val="6D1EDAA8"/>
    <w:rsid w:val="6D2D44D6"/>
    <w:rsid w:val="6D728BC9"/>
    <w:rsid w:val="6E6A51CC"/>
    <w:rsid w:val="6E894BDB"/>
    <w:rsid w:val="6E903F5B"/>
    <w:rsid w:val="6E958AF6"/>
    <w:rsid w:val="6EDDBCEB"/>
    <w:rsid w:val="6EF8E30B"/>
    <w:rsid w:val="6F1F01D8"/>
    <w:rsid w:val="6F25F09F"/>
    <w:rsid w:val="6FAF1530"/>
    <w:rsid w:val="704630A6"/>
    <w:rsid w:val="707E20F2"/>
    <w:rsid w:val="70913785"/>
    <w:rsid w:val="70960F38"/>
    <w:rsid w:val="70A50F87"/>
    <w:rsid w:val="70BEC05A"/>
    <w:rsid w:val="71299B51"/>
    <w:rsid w:val="715A5AD6"/>
    <w:rsid w:val="718E8A63"/>
    <w:rsid w:val="72155DAD"/>
    <w:rsid w:val="7243B73E"/>
    <w:rsid w:val="72B0246D"/>
    <w:rsid w:val="72E040FC"/>
    <w:rsid w:val="72F5F7E0"/>
    <w:rsid w:val="731B492A"/>
    <w:rsid w:val="73DD2B54"/>
    <w:rsid w:val="73E651C3"/>
    <w:rsid w:val="74362BCA"/>
    <w:rsid w:val="74393116"/>
    <w:rsid w:val="745AE822"/>
    <w:rsid w:val="74A3930A"/>
    <w:rsid w:val="74AE59AE"/>
    <w:rsid w:val="74CC9C21"/>
    <w:rsid w:val="74F6D5BF"/>
    <w:rsid w:val="750B5254"/>
    <w:rsid w:val="75117690"/>
    <w:rsid w:val="752C4437"/>
    <w:rsid w:val="75474ADA"/>
    <w:rsid w:val="7578FBB5"/>
    <w:rsid w:val="75822224"/>
    <w:rsid w:val="762407AB"/>
    <w:rsid w:val="76711216"/>
    <w:rsid w:val="76798430"/>
    <w:rsid w:val="768CF9D5"/>
    <w:rsid w:val="76DB4136"/>
    <w:rsid w:val="7704F6D7"/>
    <w:rsid w:val="770BA4B1"/>
    <w:rsid w:val="7714CC16"/>
    <w:rsid w:val="771F139B"/>
    <w:rsid w:val="773B061C"/>
    <w:rsid w:val="77655891"/>
    <w:rsid w:val="77B3B21F"/>
    <w:rsid w:val="78625256"/>
    <w:rsid w:val="78998081"/>
    <w:rsid w:val="78B09C77"/>
    <w:rsid w:val="78DDCC2B"/>
    <w:rsid w:val="7952C938"/>
    <w:rsid w:val="79597913"/>
    <w:rsid w:val="795AFF2F"/>
    <w:rsid w:val="796A8728"/>
    <w:rsid w:val="796A9A85"/>
    <w:rsid w:val="796D8C17"/>
    <w:rsid w:val="7983CDAE"/>
    <w:rsid w:val="79868153"/>
    <w:rsid w:val="7987B45B"/>
    <w:rsid w:val="799BE560"/>
    <w:rsid w:val="79B123E6"/>
    <w:rsid w:val="79EC3884"/>
    <w:rsid w:val="7A0FFE44"/>
    <w:rsid w:val="7A62318C"/>
    <w:rsid w:val="7A75A1FF"/>
    <w:rsid w:val="7A85A04A"/>
    <w:rsid w:val="7A9CC22E"/>
    <w:rsid w:val="7AA4E7E5"/>
    <w:rsid w:val="7AEE9999"/>
    <w:rsid w:val="7B23F99C"/>
    <w:rsid w:val="7B2F12FF"/>
    <w:rsid w:val="7BB4788B"/>
    <w:rsid w:val="7BD24F24"/>
    <w:rsid w:val="7BE55C30"/>
    <w:rsid w:val="7BE83D39"/>
    <w:rsid w:val="7BEB1BF7"/>
    <w:rsid w:val="7C0D1B5F"/>
    <w:rsid w:val="7C2AB072"/>
    <w:rsid w:val="7CD38622"/>
    <w:rsid w:val="7D029B29"/>
    <w:rsid w:val="7D14F5B5"/>
    <w:rsid w:val="7D322616"/>
    <w:rsid w:val="7D8BB35A"/>
    <w:rsid w:val="7D9AFA0C"/>
    <w:rsid w:val="7E020DCC"/>
    <w:rsid w:val="7E1966FE"/>
    <w:rsid w:val="7E992DE3"/>
    <w:rsid w:val="7EAB4BF5"/>
    <w:rsid w:val="7ED81FFF"/>
    <w:rsid w:val="7F09EFE6"/>
    <w:rsid w:val="7F16B696"/>
    <w:rsid w:val="7F1A5A6C"/>
    <w:rsid w:val="7F386518"/>
    <w:rsid w:val="7F5A9D24"/>
    <w:rsid w:val="7F8F2B76"/>
    <w:rsid w:val="7F986780"/>
    <w:rsid w:val="7FECC0F9"/>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D14970"/>
  <w15:docId w15:val="{951D3561-D10D-4118-809C-89F926A4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MY" w:eastAsia="en-M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F82"/>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43F82"/>
    <w:pPr>
      <w:ind w:left="720"/>
      <w:contextualSpacing/>
    </w:pPr>
  </w:style>
  <w:style w:type="character" w:styleId="Hyperlink">
    <w:name w:val="Hyperlink"/>
    <w:uiPriority w:val="99"/>
    <w:unhideWhenUsed/>
    <w:rsid w:val="009A15A9"/>
    <w:rPr>
      <w:color w:val="0000FF"/>
      <w:u w:val="single"/>
    </w:rPr>
  </w:style>
  <w:style w:type="paragraph" w:styleId="Header">
    <w:name w:val="header"/>
    <w:basedOn w:val="Normal"/>
    <w:link w:val="HeaderChar"/>
    <w:uiPriority w:val="99"/>
    <w:unhideWhenUsed/>
    <w:rsid w:val="009A15A9"/>
    <w:pPr>
      <w:tabs>
        <w:tab w:val="center" w:pos="4680"/>
        <w:tab w:val="right" w:pos="9360"/>
      </w:tabs>
    </w:pPr>
  </w:style>
  <w:style w:type="character" w:customStyle="1" w:styleId="HeaderChar">
    <w:name w:val="Header Char"/>
    <w:link w:val="Header"/>
    <w:uiPriority w:val="99"/>
    <w:rsid w:val="009A15A9"/>
    <w:rPr>
      <w:sz w:val="22"/>
      <w:szCs w:val="22"/>
      <w:lang w:val="en-MY"/>
    </w:rPr>
  </w:style>
  <w:style w:type="paragraph" w:styleId="Footer">
    <w:name w:val="footer"/>
    <w:basedOn w:val="Normal"/>
    <w:link w:val="FooterChar"/>
    <w:uiPriority w:val="99"/>
    <w:unhideWhenUsed/>
    <w:rsid w:val="009A15A9"/>
    <w:pPr>
      <w:tabs>
        <w:tab w:val="center" w:pos="4680"/>
        <w:tab w:val="right" w:pos="9360"/>
      </w:tabs>
    </w:pPr>
  </w:style>
  <w:style w:type="character" w:customStyle="1" w:styleId="FooterChar">
    <w:name w:val="Footer Char"/>
    <w:link w:val="Footer"/>
    <w:uiPriority w:val="99"/>
    <w:rsid w:val="009A15A9"/>
    <w:rPr>
      <w:sz w:val="22"/>
      <w:szCs w:val="22"/>
      <w:lang w:val="en-MY"/>
    </w:rPr>
  </w:style>
  <w:style w:type="paragraph" w:styleId="BalloonText">
    <w:name w:val="Balloon Text"/>
    <w:basedOn w:val="Normal"/>
    <w:link w:val="BalloonTextChar"/>
    <w:uiPriority w:val="99"/>
    <w:semiHidden/>
    <w:unhideWhenUsed/>
    <w:rsid w:val="00ED1948"/>
    <w:rPr>
      <w:rFonts w:ascii="Segoe UI" w:hAnsi="Segoe UI" w:cs="Segoe UI"/>
      <w:sz w:val="18"/>
      <w:szCs w:val="18"/>
    </w:rPr>
  </w:style>
  <w:style w:type="character" w:customStyle="1" w:styleId="BalloonTextChar">
    <w:name w:val="Balloon Text Char"/>
    <w:link w:val="BalloonText"/>
    <w:uiPriority w:val="99"/>
    <w:semiHidden/>
    <w:rsid w:val="00ED1948"/>
    <w:rPr>
      <w:rFonts w:ascii="Segoe UI" w:hAnsi="Segoe UI" w:cs="Segoe UI"/>
      <w:sz w:val="18"/>
      <w:szCs w:val="18"/>
      <w:lang w:eastAsia="en-US"/>
    </w:rPr>
  </w:style>
  <w:style w:type="table" w:styleId="TableGrid">
    <w:name w:val="Table Grid"/>
    <w:basedOn w:val="TableNormal"/>
    <w:uiPriority w:val="59"/>
    <w:rsid w:val="00A1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4D1491"/>
    <w:pPr>
      <w:spacing w:before="100" w:beforeAutospacing="1" w:after="100" w:afterAutospacing="1"/>
    </w:pPr>
    <w:rPr>
      <w:rFonts w:ascii="Times New Roman" w:eastAsia="Times New Roman" w:hAnsi="Times New Roman" w:cs="Times New Roman"/>
      <w:sz w:val="24"/>
      <w:szCs w:val="24"/>
      <w:lang w:eastAsia="en-MY"/>
    </w:rPr>
  </w:style>
  <w:style w:type="character" w:customStyle="1" w:styleId="normaltextrun">
    <w:name w:val="normaltextrun"/>
    <w:basedOn w:val="DefaultParagraphFont"/>
    <w:rsid w:val="004D1491"/>
  </w:style>
  <w:style w:type="character" w:customStyle="1" w:styleId="eop">
    <w:name w:val="eop"/>
    <w:basedOn w:val="DefaultParagraphFont"/>
    <w:rsid w:val="004D1491"/>
  </w:style>
  <w:style w:type="paragraph" w:styleId="BodyText">
    <w:name w:val="Body Text"/>
    <w:basedOn w:val="Normal"/>
    <w:link w:val="BodyTextChar"/>
    <w:uiPriority w:val="1"/>
    <w:qFormat/>
    <w:rsid w:val="003430B8"/>
    <w:pPr>
      <w:widowControl w:val="0"/>
      <w:autoSpaceDE w:val="0"/>
      <w:autoSpaceDN w:val="0"/>
    </w:pPr>
    <w:rPr>
      <w:lang w:val="en-US"/>
    </w:rPr>
  </w:style>
  <w:style w:type="character" w:customStyle="1" w:styleId="BodyTextChar">
    <w:name w:val="Body Text Char"/>
    <w:basedOn w:val="DefaultParagraphFont"/>
    <w:link w:val="BodyText"/>
    <w:uiPriority w:val="1"/>
    <w:rsid w:val="003430B8"/>
    <w:rPr>
      <w:lang w:val="en-US" w:eastAsia="en-US"/>
    </w:rPr>
  </w:style>
  <w:style w:type="paragraph" w:customStyle="1" w:styleId="TableParagraph">
    <w:name w:val="Table Paragraph"/>
    <w:basedOn w:val="Normal"/>
    <w:uiPriority w:val="1"/>
    <w:qFormat/>
    <w:rsid w:val="003430B8"/>
    <w:pPr>
      <w:widowControl w:val="0"/>
      <w:autoSpaceDE w:val="0"/>
      <w:autoSpaceDN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36226">
      <w:bodyDiv w:val="1"/>
      <w:marLeft w:val="0"/>
      <w:marRight w:val="0"/>
      <w:marTop w:val="0"/>
      <w:marBottom w:val="0"/>
      <w:divBdr>
        <w:top w:val="none" w:sz="0" w:space="0" w:color="auto"/>
        <w:left w:val="none" w:sz="0" w:space="0" w:color="auto"/>
        <w:bottom w:val="none" w:sz="0" w:space="0" w:color="auto"/>
        <w:right w:val="none" w:sz="0" w:space="0" w:color="auto"/>
      </w:divBdr>
      <w:divsChild>
        <w:div w:id="347223974">
          <w:marLeft w:val="0"/>
          <w:marRight w:val="0"/>
          <w:marTop w:val="0"/>
          <w:marBottom w:val="0"/>
          <w:divBdr>
            <w:top w:val="none" w:sz="0" w:space="0" w:color="auto"/>
            <w:left w:val="none" w:sz="0" w:space="0" w:color="auto"/>
            <w:bottom w:val="none" w:sz="0" w:space="0" w:color="auto"/>
            <w:right w:val="none" w:sz="0" w:space="0" w:color="auto"/>
          </w:divBdr>
        </w:div>
        <w:div w:id="1896508238">
          <w:marLeft w:val="0"/>
          <w:marRight w:val="0"/>
          <w:marTop w:val="0"/>
          <w:marBottom w:val="0"/>
          <w:divBdr>
            <w:top w:val="none" w:sz="0" w:space="0" w:color="auto"/>
            <w:left w:val="none" w:sz="0" w:space="0" w:color="auto"/>
            <w:bottom w:val="none" w:sz="0" w:space="0" w:color="auto"/>
            <w:right w:val="none" w:sz="0" w:space="0" w:color="auto"/>
          </w:divBdr>
        </w:div>
        <w:div w:id="379982439">
          <w:marLeft w:val="0"/>
          <w:marRight w:val="0"/>
          <w:marTop w:val="0"/>
          <w:marBottom w:val="0"/>
          <w:divBdr>
            <w:top w:val="none" w:sz="0" w:space="0" w:color="auto"/>
            <w:left w:val="none" w:sz="0" w:space="0" w:color="auto"/>
            <w:bottom w:val="none" w:sz="0" w:space="0" w:color="auto"/>
            <w:right w:val="none" w:sz="0" w:space="0" w:color="auto"/>
          </w:divBdr>
        </w:div>
      </w:divsChild>
    </w:div>
    <w:div w:id="191649077">
      <w:bodyDiv w:val="1"/>
      <w:marLeft w:val="0"/>
      <w:marRight w:val="0"/>
      <w:marTop w:val="0"/>
      <w:marBottom w:val="0"/>
      <w:divBdr>
        <w:top w:val="none" w:sz="0" w:space="0" w:color="auto"/>
        <w:left w:val="none" w:sz="0" w:space="0" w:color="auto"/>
        <w:bottom w:val="none" w:sz="0" w:space="0" w:color="auto"/>
        <w:right w:val="none" w:sz="0" w:space="0" w:color="auto"/>
      </w:divBdr>
      <w:divsChild>
        <w:div w:id="1666322898">
          <w:marLeft w:val="0"/>
          <w:marRight w:val="0"/>
          <w:marTop w:val="0"/>
          <w:marBottom w:val="0"/>
          <w:divBdr>
            <w:top w:val="none" w:sz="0" w:space="0" w:color="auto"/>
            <w:left w:val="none" w:sz="0" w:space="0" w:color="auto"/>
            <w:bottom w:val="none" w:sz="0" w:space="0" w:color="auto"/>
            <w:right w:val="none" w:sz="0" w:space="0" w:color="auto"/>
          </w:divBdr>
        </w:div>
        <w:div w:id="1350061298">
          <w:marLeft w:val="0"/>
          <w:marRight w:val="0"/>
          <w:marTop w:val="0"/>
          <w:marBottom w:val="0"/>
          <w:divBdr>
            <w:top w:val="none" w:sz="0" w:space="0" w:color="auto"/>
            <w:left w:val="none" w:sz="0" w:space="0" w:color="auto"/>
            <w:bottom w:val="none" w:sz="0" w:space="0" w:color="auto"/>
            <w:right w:val="none" w:sz="0" w:space="0" w:color="auto"/>
          </w:divBdr>
        </w:div>
        <w:div w:id="198126942">
          <w:marLeft w:val="0"/>
          <w:marRight w:val="0"/>
          <w:marTop w:val="0"/>
          <w:marBottom w:val="0"/>
          <w:divBdr>
            <w:top w:val="none" w:sz="0" w:space="0" w:color="auto"/>
            <w:left w:val="none" w:sz="0" w:space="0" w:color="auto"/>
            <w:bottom w:val="none" w:sz="0" w:space="0" w:color="auto"/>
            <w:right w:val="none" w:sz="0" w:space="0" w:color="auto"/>
          </w:divBdr>
        </w:div>
      </w:divsChild>
    </w:div>
    <w:div w:id="1746298811">
      <w:bodyDiv w:val="1"/>
      <w:marLeft w:val="0"/>
      <w:marRight w:val="0"/>
      <w:marTop w:val="0"/>
      <w:marBottom w:val="0"/>
      <w:divBdr>
        <w:top w:val="none" w:sz="0" w:space="0" w:color="auto"/>
        <w:left w:val="none" w:sz="0" w:space="0" w:color="auto"/>
        <w:bottom w:val="none" w:sz="0" w:space="0" w:color="auto"/>
        <w:right w:val="none" w:sz="0" w:space="0" w:color="auto"/>
      </w:divBdr>
      <w:divsChild>
        <w:div w:id="769006054">
          <w:marLeft w:val="0"/>
          <w:marRight w:val="0"/>
          <w:marTop w:val="0"/>
          <w:marBottom w:val="0"/>
          <w:divBdr>
            <w:top w:val="none" w:sz="0" w:space="0" w:color="auto"/>
            <w:left w:val="none" w:sz="0" w:space="0" w:color="auto"/>
            <w:bottom w:val="none" w:sz="0" w:space="0" w:color="auto"/>
            <w:right w:val="none" w:sz="0" w:space="0" w:color="auto"/>
          </w:divBdr>
          <w:divsChild>
            <w:div w:id="528837260">
              <w:marLeft w:val="0"/>
              <w:marRight w:val="0"/>
              <w:marTop w:val="0"/>
              <w:marBottom w:val="0"/>
              <w:divBdr>
                <w:top w:val="none" w:sz="0" w:space="0" w:color="auto"/>
                <w:left w:val="none" w:sz="0" w:space="0" w:color="auto"/>
                <w:bottom w:val="none" w:sz="0" w:space="0" w:color="auto"/>
                <w:right w:val="none" w:sz="0" w:space="0" w:color="auto"/>
              </w:divBdr>
            </w:div>
          </w:divsChild>
        </w:div>
        <w:div w:id="774054363">
          <w:marLeft w:val="0"/>
          <w:marRight w:val="0"/>
          <w:marTop w:val="0"/>
          <w:marBottom w:val="0"/>
          <w:divBdr>
            <w:top w:val="none" w:sz="0" w:space="0" w:color="auto"/>
            <w:left w:val="none" w:sz="0" w:space="0" w:color="auto"/>
            <w:bottom w:val="none" w:sz="0" w:space="0" w:color="auto"/>
            <w:right w:val="none" w:sz="0" w:space="0" w:color="auto"/>
          </w:divBdr>
          <w:divsChild>
            <w:div w:id="348677772">
              <w:marLeft w:val="0"/>
              <w:marRight w:val="0"/>
              <w:marTop w:val="0"/>
              <w:marBottom w:val="0"/>
              <w:divBdr>
                <w:top w:val="none" w:sz="0" w:space="0" w:color="auto"/>
                <w:left w:val="none" w:sz="0" w:space="0" w:color="auto"/>
                <w:bottom w:val="none" w:sz="0" w:space="0" w:color="auto"/>
                <w:right w:val="none" w:sz="0" w:space="0" w:color="auto"/>
              </w:divBdr>
            </w:div>
          </w:divsChild>
        </w:div>
        <w:div w:id="712773008">
          <w:marLeft w:val="0"/>
          <w:marRight w:val="0"/>
          <w:marTop w:val="0"/>
          <w:marBottom w:val="0"/>
          <w:divBdr>
            <w:top w:val="none" w:sz="0" w:space="0" w:color="auto"/>
            <w:left w:val="none" w:sz="0" w:space="0" w:color="auto"/>
            <w:bottom w:val="none" w:sz="0" w:space="0" w:color="auto"/>
            <w:right w:val="none" w:sz="0" w:space="0" w:color="auto"/>
          </w:divBdr>
          <w:divsChild>
            <w:div w:id="1542207610">
              <w:marLeft w:val="0"/>
              <w:marRight w:val="0"/>
              <w:marTop w:val="0"/>
              <w:marBottom w:val="0"/>
              <w:divBdr>
                <w:top w:val="none" w:sz="0" w:space="0" w:color="auto"/>
                <w:left w:val="none" w:sz="0" w:space="0" w:color="auto"/>
                <w:bottom w:val="none" w:sz="0" w:space="0" w:color="auto"/>
                <w:right w:val="none" w:sz="0" w:space="0" w:color="auto"/>
              </w:divBdr>
            </w:div>
          </w:divsChild>
        </w:div>
        <w:div w:id="2087218617">
          <w:marLeft w:val="0"/>
          <w:marRight w:val="0"/>
          <w:marTop w:val="0"/>
          <w:marBottom w:val="0"/>
          <w:divBdr>
            <w:top w:val="none" w:sz="0" w:space="0" w:color="auto"/>
            <w:left w:val="none" w:sz="0" w:space="0" w:color="auto"/>
            <w:bottom w:val="none" w:sz="0" w:space="0" w:color="auto"/>
            <w:right w:val="none" w:sz="0" w:space="0" w:color="auto"/>
          </w:divBdr>
          <w:divsChild>
            <w:div w:id="1657564698">
              <w:marLeft w:val="0"/>
              <w:marRight w:val="0"/>
              <w:marTop w:val="0"/>
              <w:marBottom w:val="0"/>
              <w:divBdr>
                <w:top w:val="none" w:sz="0" w:space="0" w:color="auto"/>
                <w:left w:val="none" w:sz="0" w:space="0" w:color="auto"/>
                <w:bottom w:val="none" w:sz="0" w:space="0" w:color="auto"/>
                <w:right w:val="none" w:sz="0" w:space="0" w:color="auto"/>
              </w:divBdr>
            </w:div>
          </w:divsChild>
        </w:div>
        <w:div w:id="834612695">
          <w:marLeft w:val="0"/>
          <w:marRight w:val="0"/>
          <w:marTop w:val="0"/>
          <w:marBottom w:val="0"/>
          <w:divBdr>
            <w:top w:val="none" w:sz="0" w:space="0" w:color="auto"/>
            <w:left w:val="none" w:sz="0" w:space="0" w:color="auto"/>
            <w:bottom w:val="none" w:sz="0" w:space="0" w:color="auto"/>
            <w:right w:val="none" w:sz="0" w:space="0" w:color="auto"/>
          </w:divBdr>
          <w:divsChild>
            <w:div w:id="2143570987">
              <w:marLeft w:val="0"/>
              <w:marRight w:val="0"/>
              <w:marTop w:val="0"/>
              <w:marBottom w:val="0"/>
              <w:divBdr>
                <w:top w:val="none" w:sz="0" w:space="0" w:color="auto"/>
                <w:left w:val="none" w:sz="0" w:space="0" w:color="auto"/>
                <w:bottom w:val="none" w:sz="0" w:space="0" w:color="auto"/>
                <w:right w:val="none" w:sz="0" w:space="0" w:color="auto"/>
              </w:divBdr>
            </w:div>
          </w:divsChild>
        </w:div>
        <w:div w:id="594020295">
          <w:marLeft w:val="0"/>
          <w:marRight w:val="0"/>
          <w:marTop w:val="0"/>
          <w:marBottom w:val="0"/>
          <w:divBdr>
            <w:top w:val="none" w:sz="0" w:space="0" w:color="auto"/>
            <w:left w:val="none" w:sz="0" w:space="0" w:color="auto"/>
            <w:bottom w:val="none" w:sz="0" w:space="0" w:color="auto"/>
            <w:right w:val="none" w:sz="0" w:space="0" w:color="auto"/>
          </w:divBdr>
          <w:divsChild>
            <w:div w:id="675153578">
              <w:marLeft w:val="0"/>
              <w:marRight w:val="0"/>
              <w:marTop w:val="0"/>
              <w:marBottom w:val="0"/>
              <w:divBdr>
                <w:top w:val="none" w:sz="0" w:space="0" w:color="auto"/>
                <w:left w:val="none" w:sz="0" w:space="0" w:color="auto"/>
                <w:bottom w:val="none" w:sz="0" w:space="0" w:color="auto"/>
                <w:right w:val="none" w:sz="0" w:space="0" w:color="auto"/>
              </w:divBdr>
            </w:div>
          </w:divsChild>
        </w:div>
        <w:div w:id="543369486">
          <w:marLeft w:val="0"/>
          <w:marRight w:val="0"/>
          <w:marTop w:val="0"/>
          <w:marBottom w:val="0"/>
          <w:divBdr>
            <w:top w:val="none" w:sz="0" w:space="0" w:color="auto"/>
            <w:left w:val="none" w:sz="0" w:space="0" w:color="auto"/>
            <w:bottom w:val="none" w:sz="0" w:space="0" w:color="auto"/>
            <w:right w:val="none" w:sz="0" w:space="0" w:color="auto"/>
          </w:divBdr>
          <w:divsChild>
            <w:div w:id="1666318840">
              <w:marLeft w:val="0"/>
              <w:marRight w:val="0"/>
              <w:marTop w:val="0"/>
              <w:marBottom w:val="0"/>
              <w:divBdr>
                <w:top w:val="none" w:sz="0" w:space="0" w:color="auto"/>
                <w:left w:val="none" w:sz="0" w:space="0" w:color="auto"/>
                <w:bottom w:val="none" w:sz="0" w:space="0" w:color="auto"/>
                <w:right w:val="none" w:sz="0" w:space="0" w:color="auto"/>
              </w:divBdr>
            </w:div>
          </w:divsChild>
        </w:div>
        <w:div w:id="915020888">
          <w:marLeft w:val="0"/>
          <w:marRight w:val="0"/>
          <w:marTop w:val="0"/>
          <w:marBottom w:val="0"/>
          <w:divBdr>
            <w:top w:val="none" w:sz="0" w:space="0" w:color="auto"/>
            <w:left w:val="none" w:sz="0" w:space="0" w:color="auto"/>
            <w:bottom w:val="none" w:sz="0" w:space="0" w:color="auto"/>
            <w:right w:val="none" w:sz="0" w:space="0" w:color="auto"/>
          </w:divBdr>
          <w:divsChild>
            <w:div w:id="247466686">
              <w:marLeft w:val="0"/>
              <w:marRight w:val="0"/>
              <w:marTop w:val="0"/>
              <w:marBottom w:val="0"/>
              <w:divBdr>
                <w:top w:val="none" w:sz="0" w:space="0" w:color="auto"/>
                <w:left w:val="none" w:sz="0" w:space="0" w:color="auto"/>
                <w:bottom w:val="none" w:sz="0" w:space="0" w:color="auto"/>
                <w:right w:val="none" w:sz="0" w:space="0" w:color="auto"/>
              </w:divBdr>
            </w:div>
          </w:divsChild>
        </w:div>
        <w:div w:id="1609964668">
          <w:marLeft w:val="0"/>
          <w:marRight w:val="0"/>
          <w:marTop w:val="0"/>
          <w:marBottom w:val="0"/>
          <w:divBdr>
            <w:top w:val="none" w:sz="0" w:space="0" w:color="auto"/>
            <w:left w:val="none" w:sz="0" w:space="0" w:color="auto"/>
            <w:bottom w:val="none" w:sz="0" w:space="0" w:color="auto"/>
            <w:right w:val="none" w:sz="0" w:space="0" w:color="auto"/>
          </w:divBdr>
          <w:divsChild>
            <w:div w:id="1644579504">
              <w:marLeft w:val="0"/>
              <w:marRight w:val="0"/>
              <w:marTop w:val="0"/>
              <w:marBottom w:val="0"/>
              <w:divBdr>
                <w:top w:val="none" w:sz="0" w:space="0" w:color="auto"/>
                <w:left w:val="none" w:sz="0" w:space="0" w:color="auto"/>
                <w:bottom w:val="none" w:sz="0" w:space="0" w:color="auto"/>
                <w:right w:val="none" w:sz="0" w:space="0" w:color="auto"/>
              </w:divBdr>
            </w:div>
          </w:divsChild>
        </w:div>
        <w:div w:id="1709798229">
          <w:marLeft w:val="0"/>
          <w:marRight w:val="0"/>
          <w:marTop w:val="0"/>
          <w:marBottom w:val="0"/>
          <w:divBdr>
            <w:top w:val="none" w:sz="0" w:space="0" w:color="auto"/>
            <w:left w:val="none" w:sz="0" w:space="0" w:color="auto"/>
            <w:bottom w:val="none" w:sz="0" w:space="0" w:color="auto"/>
            <w:right w:val="none" w:sz="0" w:space="0" w:color="auto"/>
          </w:divBdr>
          <w:divsChild>
            <w:div w:id="1395658459">
              <w:marLeft w:val="0"/>
              <w:marRight w:val="0"/>
              <w:marTop w:val="0"/>
              <w:marBottom w:val="0"/>
              <w:divBdr>
                <w:top w:val="none" w:sz="0" w:space="0" w:color="auto"/>
                <w:left w:val="none" w:sz="0" w:space="0" w:color="auto"/>
                <w:bottom w:val="none" w:sz="0" w:space="0" w:color="auto"/>
                <w:right w:val="none" w:sz="0" w:space="0" w:color="auto"/>
              </w:divBdr>
            </w:div>
          </w:divsChild>
        </w:div>
        <w:div w:id="1656032559">
          <w:marLeft w:val="0"/>
          <w:marRight w:val="0"/>
          <w:marTop w:val="0"/>
          <w:marBottom w:val="0"/>
          <w:divBdr>
            <w:top w:val="none" w:sz="0" w:space="0" w:color="auto"/>
            <w:left w:val="none" w:sz="0" w:space="0" w:color="auto"/>
            <w:bottom w:val="none" w:sz="0" w:space="0" w:color="auto"/>
            <w:right w:val="none" w:sz="0" w:space="0" w:color="auto"/>
          </w:divBdr>
          <w:divsChild>
            <w:div w:id="774597382">
              <w:marLeft w:val="0"/>
              <w:marRight w:val="0"/>
              <w:marTop w:val="0"/>
              <w:marBottom w:val="0"/>
              <w:divBdr>
                <w:top w:val="none" w:sz="0" w:space="0" w:color="auto"/>
                <w:left w:val="none" w:sz="0" w:space="0" w:color="auto"/>
                <w:bottom w:val="none" w:sz="0" w:space="0" w:color="auto"/>
                <w:right w:val="none" w:sz="0" w:space="0" w:color="auto"/>
              </w:divBdr>
            </w:div>
          </w:divsChild>
        </w:div>
        <w:div w:id="570652176">
          <w:marLeft w:val="0"/>
          <w:marRight w:val="0"/>
          <w:marTop w:val="0"/>
          <w:marBottom w:val="0"/>
          <w:divBdr>
            <w:top w:val="none" w:sz="0" w:space="0" w:color="auto"/>
            <w:left w:val="none" w:sz="0" w:space="0" w:color="auto"/>
            <w:bottom w:val="none" w:sz="0" w:space="0" w:color="auto"/>
            <w:right w:val="none" w:sz="0" w:space="0" w:color="auto"/>
          </w:divBdr>
          <w:divsChild>
            <w:div w:id="1544948484">
              <w:marLeft w:val="0"/>
              <w:marRight w:val="0"/>
              <w:marTop w:val="0"/>
              <w:marBottom w:val="0"/>
              <w:divBdr>
                <w:top w:val="none" w:sz="0" w:space="0" w:color="auto"/>
                <w:left w:val="none" w:sz="0" w:space="0" w:color="auto"/>
                <w:bottom w:val="none" w:sz="0" w:space="0" w:color="auto"/>
                <w:right w:val="none" w:sz="0" w:space="0" w:color="auto"/>
              </w:divBdr>
            </w:div>
          </w:divsChild>
        </w:div>
        <w:div w:id="1929849249">
          <w:marLeft w:val="0"/>
          <w:marRight w:val="0"/>
          <w:marTop w:val="0"/>
          <w:marBottom w:val="0"/>
          <w:divBdr>
            <w:top w:val="none" w:sz="0" w:space="0" w:color="auto"/>
            <w:left w:val="none" w:sz="0" w:space="0" w:color="auto"/>
            <w:bottom w:val="none" w:sz="0" w:space="0" w:color="auto"/>
            <w:right w:val="none" w:sz="0" w:space="0" w:color="auto"/>
          </w:divBdr>
          <w:divsChild>
            <w:div w:id="1828664623">
              <w:marLeft w:val="0"/>
              <w:marRight w:val="0"/>
              <w:marTop w:val="0"/>
              <w:marBottom w:val="0"/>
              <w:divBdr>
                <w:top w:val="none" w:sz="0" w:space="0" w:color="auto"/>
                <w:left w:val="none" w:sz="0" w:space="0" w:color="auto"/>
                <w:bottom w:val="none" w:sz="0" w:space="0" w:color="auto"/>
                <w:right w:val="none" w:sz="0" w:space="0" w:color="auto"/>
              </w:divBdr>
            </w:div>
          </w:divsChild>
        </w:div>
        <w:div w:id="128792956">
          <w:marLeft w:val="0"/>
          <w:marRight w:val="0"/>
          <w:marTop w:val="0"/>
          <w:marBottom w:val="0"/>
          <w:divBdr>
            <w:top w:val="none" w:sz="0" w:space="0" w:color="auto"/>
            <w:left w:val="none" w:sz="0" w:space="0" w:color="auto"/>
            <w:bottom w:val="none" w:sz="0" w:space="0" w:color="auto"/>
            <w:right w:val="none" w:sz="0" w:space="0" w:color="auto"/>
          </w:divBdr>
          <w:divsChild>
            <w:div w:id="127019368">
              <w:marLeft w:val="0"/>
              <w:marRight w:val="0"/>
              <w:marTop w:val="0"/>
              <w:marBottom w:val="0"/>
              <w:divBdr>
                <w:top w:val="none" w:sz="0" w:space="0" w:color="auto"/>
                <w:left w:val="none" w:sz="0" w:space="0" w:color="auto"/>
                <w:bottom w:val="none" w:sz="0" w:space="0" w:color="auto"/>
                <w:right w:val="none" w:sz="0" w:space="0" w:color="auto"/>
              </w:divBdr>
            </w:div>
          </w:divsChild>
        </w:div>
        <w:div w:id="914896027">
          <w:marLeft w:val="0"/>
          <w:marRight w:val="0"/>
          <w:marTop w:val="0"/>
          <w:marBottom w:val="0"/>
          <w:divBdr>
            <w:top w:val="none" w:sz="0" w:space="0" w:color="auto"/>
            <w:left w:val="none" w:sz="0" w:space="0" w:color="auto"/>
            <w:bottom w:val="none" w:sz="0" w:space="0" w:color="auto"/>
            <w:right w:val="none" w:sz="0" w:space="0" w:color="auto"/>
          </w:divBdr>
          <w:divsChild>
            <w:div w:id="1460492355">
              <w:marLeft w:val="0"/>
              <w:marRight w:val="0"/>
              <w:marTop w:val="0"/>
              <w:marBottom w:val="0"/>
              <w:divBdr>
                <w:top w:val="none" w:sz="0" w:space="0" w:color="auto"/>
                <w:left w:val="none" w:sz="0" w:space="0" w:color="auto"/>
                <w:bottom w:val="none" w:sz="0" w:space="0" w:color="auto"/>
                <w:right w:val="none" w:sz="0" w:space="0" w:color="auto"/>
              </w:divBdr>
            </w:div>
          </w:divsChild>
        </w:div>
        <w:div w:id="1451628147">
          <w:marLeft w:val="0"/>
          <w:marRight w:val="0"/>
          <w:marTop w:val="0"/>
          <w:marBottom w:val="0"/>
          <w:divBdr>
            <w:top w:val="none" w:sz="0" w:space="0" w:color="auto"/>
            <w:left w:val="none" w:sz="0" w:space="0" w:color="auto"/>
            <w:bottom w:val="none" w:sz="0" w:space="0" w:color="auto"/>
            <w:right w:val="none" w:sz="0" w:space="0" w:color="auto"/>
          </w:divBdr>
          <w:divsChild>
            <w:div w:id="1078483333">
              <w:marLeft w:val="0"/>
              <w:marRight w:val="0"/>
              <w:marTop w:val="0"/>
              <w:marBottom w:val="0"/>
              <w:divBdr>
                <w:top w:val="none" w:sz="0" w:space="0" w:color="auto"/>
                <w:left w:val="none" w:sz="0" w:space="0" w:color="auto"/>
                <w:bottom w:val="none" w:sz="0" w:space="0" w:color="auto"/>
                <w:right w:val="none" w:sz="0" w:space="0" w:color="auto"/>
              </w:divBdr>
            </w:div>
          </w:divsChild>
        </w:div>
        <w:div w:id="591282048">
          <w:marLeft w:val="0"/>
          <w:marRight w:val="0"/>
          <w:marTop w:val="0"/>
          <w:marBottom w:val="0"/>
          <w:divBdr>
            <w:top w:val="none" w:sz="0" w:space="0" w:color="auto"/>
            <w:left w:val="none" w:sz="0" w:space="0" w:color="auto"/>
            <w:bottom w:val="none" w:sz="0" w:space="0" w:color="auto"/>
            <w:right w:val="none" w:sz="0" w:space="0" w:color="auto"/>
          </w:divBdr>
          <w:divsChild>
            <w:div w:id="991644264">
              <w:marLeft w:val="0"/>
              <w:marRight w:val="0"/>
              <w:marTop w:val="0"/>
              <w:marBottom w:val="0"/>
              <w:divBdr>
                <w:top w:val="none" w:sz="0" w:space="0" w:color="auto"/>
                <w:left w:val="none" w:sz="0" w:space="0" w:color="auto"/>
                <w:bottom w:val="none" w:sz="0" w:space="0" w:color="auto"/>
                <w:right w:val="none" w:sz="0" w:space="0" w:color="auto"/>
              </w:divBdr>
            </w:div>
          </w:divsChild>
        </w:div>
        <w:div w:id="1879900996">
          <w:marLeft w:val="0"/>
          <w:marRight w:val="0"/>
          <w:marTop w:val="0"/>
          <w:marBottom w:val="0"/>
          <w:divBdr>
            <w:top w:val="none" w:sz="0" w:space="0" w:color="auto"/>
            <w:left w:val="none" w:sz="0" w:space="0" w:color="auto"/>
            <w:bottom w:val="none" w:sz="0" w:space="0" w:color="auto"/>
            <w:right w:val="none" w:sz="0" w:space="0" w:color="auto"/>
          </w:divBdr>
          <w:divsChild>
            <w:div w:id="995300613">
              <w:marLeft w:val="0"/>
              <w:marRight w:val="0"/>
              <w:marTop w:val="0"/>
              <w:marBottom w:val="0"/>
              <w:divBdr>
                <w:top w:val="none" w:sz="0" w:space="0" w:color="auto"/>
                <w:left w:val="none" w:sz="0" w:space="0" w:color="auto"/>
                <w:bottom w:val="none" w:sz="0" w:space="0" w:color="auto"/>
                <w:right w:val="none" w:sz="0" w:space="0" w:color="auto"/>
              </w:divBdr>
            </w:div>
          </w:divsChild>
        </w:div>
        <w:div w:id="2070641384">
          <w:marLeft w:val="0"/>
          <w:marRight w:val="0"/>
          <w:marTop w:val="0"/>
          <w:marBottom w:val="0"/>
          <w:divBdr>
            <w:top w:val="none" w:sz="0" w:space="0" w:color="auto"/>
            <w:left w:val="none" w:sz="0" w:space="0" w:color="auto"/>
            <w:bottom w:val="none" w:sz="0" w:space="0" w:color="auto"/>
            <w:right w:val="none" w:sz="0" w:space="0" w:color="auto"/>
          </w:divBdr>
          <w:divsChild>
            <w:div w:id="1252809501">
              <w:marLeft w:val="0"/>
              <w:marRight w:val="0"/>
              <w:marTop w:val="0"/>
              <w:marBottom w:val="0"/>
              <w:divBdr>
                <w:top w:val="none" w:sz="0" w:space="0" w:color="auto"/>
                <w:left w:val="none" w:sz="0" w:space="0" w:color="auto"/>
                <w:bottom w:val="none" w:sz="0" w:space="0" w:color="auto"/>
                <w:right w:val="none" w:sz="0" w:space="0" w:color="auto"/>
              </w:divBdr>
            </w:div>
          </w:divsChild>
        </w:div>
        <w:div w:id="1590969251">
          <w:marLeft w:val="0"/>
          <w:marRight w:val="0"/>
          <w:marTop w:val="0"/>
          <w:marBottom w:val="0"/>
          <w:divBdr>
            <w:top w:val="none" w:sz="0" w:space="0" w:color="auto"/>
            <w:left w:val="none" w:sz="0" w:space="0" w:color="auto"/>
            <w:bottom w:val="none" w:sz="0" w:space="0" w:color="auto"/>
            <w:right w:val="none" w:sz="0" w:space="0" w:color="auto"/>
          </w:divBdr>
          <w:divsChild>
            <w:div w:id="1400590077">
              <w:marLeft w:val="0"/>
              <w:marRight w:val="0"/>
              <w:marTop w:val="0"/>
              <w:marBottom w:val="0"/>
              <w:divBdr>
                <w:top w:val="none" w:sz="0" w:space="0" w:color="auto"/>
                <w:left w:val="none" w:sz="0" w:space="0" w:color="auto"/>
                <w:bottom w:val="none" w:sz="0" w:space="0" w:color="auto"/>
                <w:right w:val="none" w:sz="0" w:space="0" w:color="auto"/>
              </w:divBdr>
            </w:div>
          </w:divsChild>
        </w:div>
        <w:div w:id="1681464765">
          <w:marLeft w:val="0"/>
          <w:marRight w:val="0"/>
          <w:marTop w:val="0"/>
          <w:marBottom w:val="0"/>
          <w:divBdr>
            <w:top w:val="none" w:sz="0" w:space="0" w:color="auto"/>
            <w:left w:val="none" w:sz="0" w:space="0" w:color="auto"/>
            <w:bottom w:val="none" w:sz="0" w:space="0" w:color="auto"/>
            <w:right w:val="none" w:sz="0" w:space="0" w:color="auto"/>
          </w:divBdr>
          <w:divsChild>
            <w:div w:id="1426069091">
              <w:marLeft w:val="0"/>
              <w:marRight w:val="0"/>
              <w:marTop w:val="0"/>
              <w:marBottom w:val="0"/>
              <w:divBdr>
                <w:top w:val="none" w:sz="0" w:space="0" w:color="auto"/>
                <w:left w:val="none" w:sz="0" w:space="0" w:color="auto"/>
                <w:bottom w:val="none" w:sz="0" w:space="0" w:color="auto"/>
                <w:right w:val="none" w:sz="0" w:space="0" w:color="auto"/>
              </w:divBdr>
            </w:div>
          </w:divsChild>
        </w:div>
        <w:div w:id="88696385">
          <w:marLeft w:val="0"/>
          <w:marRight w:val="0"/>
          <w:marTop w:val="0"/>
          <w:marBottom w:val="0"/>
          <w:divBdr>
            <w:top w:val="none" w:sz="0" w:space="0" w:color="auto"/>
            <w:left w:val="none" w:sz="0" w:space="0" w:color="auto"/>
            <w:bottom w:val="none" w:sz="0" w:space="0" w:color="auto"/>
            <w:right w:val="none" w:sz="0" w:space="0" w:color="auto"/>
          </w:divBdr>
          <w:divsChild>
            <w:div w:id="2019965739">
              <w:marLeft w:val="0"/>
              <w:marRight w:val="0"/>
              <w:marTop w:val="0"/>
              <w:marBottom w:val="0"/>
              <w:divBdr>
                <w:top w:val="none" w:sz="0" w:space="0" w:color="auto"/>
                <w:left w:val="none" w:sz="0" w:space="0" w:color="auto"/>
                <w:bottom w:val="none" w:sz="0" w:space="0" w:color="auto"/>
                <w:right w:val="none" w:sz="0" w:space="0" w:color="auto"/>
              </w:divBdr>
            </w:div>
            <w:div w:id="2088108152">
              <w:marLeft w:val="0"/>
              <w:marRight w:val="0"/>
              <w:marTop w:val="0"/>
              <w:marBottom w:val="0"/>
              <w:divBdr>
                <w:top w:val="none" w:sz="0" w:space="0" w:color="auto"/>
                <w:left w:val="none" w:sz="0" w:space="0" w:color="auto"/>
                <w:bottom w:val="none" w:sz="0" w:space="0" w:color="auto"/>
                <w:right w:val="none" w:sz="0" w:space="0" w:color="auto"/>
              </w:divBdr>
            </w:div>
          </w:divsChild>
        </w:div>
        <w:div w:id="1696349701">
          <w:marLeft w:val="0"/>
          <w:marRight w:val="0"/>
          <w:marTop w:val="0"/>
          <w:marBottom w:val="0"/>
          <w:divBdr>
            <w:top w:val="none" w:sz="0" w:space="0" w:color="auto"/>
            <w:left w:val="none" w:sz="0" w:space="0" w:color="auto"/>
            <w:bottom w:val="none" w:sz="0" w:space="0" w:color="auto"/>
            <w:right w:val="none" w:sz="0" w:space="0" w:color="auto"/>
          </w:divBdr>
          <w:divsChild>
            <w:div w:id="2044361619">
              <w:marLeft w:val="0"/>
              <w:marRight w:val="0"/>
              <w:marTop w:val="0"/>
              <w:marBottom w:val="0"/>
              <w:divBdr>
                <w:top w:val="none" w:sz="0" w:space="0" w:color="auto"/>
                <w:left w:val="none" w:sz="0" w:space="0" w:color="auto"/>
                <w:bottom w:val="none" w:sz="0" w:space="0" w:color="auto"/>
                <w:right w:val="none" w:sz="0" w:space="0" w:color="auto"/>
              </w:divBdr>
            </w:div>
          </w:divsChild>
        </w:div>
        <w:div w:id="1387804268">
          <w:marLeft w:val="0"/>
          <w:marRight w:val="0"/>
          <w:marTop w:val="0"/>
          <w:marBottom w:val="0"/>
          <w:divBdr>
            <w:top w:val="none" w:sz="0" w:space="0" w:color="auto"/>
            <w:left w:val="none" w:sz="0" w:space="0" w:color="auto"/>
            <w:bottom w:val="none" w:sz="0" w:space="0" w:color="auto"/>
            <w:right w:val="none" w:sz="0" w:space="0" w:color="auto"/>
          </w:divBdr>
          <w:divsChild>
            <w:div w:id="1647279468">
              <w:marLeft w:val="0"/>
              <w:marRight w:val="0"/>
              <w:marTop w:val="0"/>
              <w:marBottom w:val="0"/>
              <w:divBdr>
                <w:top w:val="none" w:sz="0" w:space="0" w:color="auto"/>
                <w:left w:val="none" w:sz="0" w:space="0" w:color="auto"/>
                <w:bottom w:val="none" w:sz="0" w:space="0" w:color="auto"/>
                <w:right w:val="none" w:sz="0" w:space="0" w:color="auto"/>
              </w:divBdr>
            </w:div>
          </w:divsChild>
        </w:div>
        <w:div w:id="412819949">
          <w:marLeft w:val="0"/>
          <w:marRight w:val="0"/>
          <w:marTop w:val="0"/>
          <w:marBottom w:val="0"/>
          <w:divBdr>
            <w:top w:val="none" w:sz="0" w:space="0" w:color="auto"/>
            <w:left w:val="none" w:sz="0" w:space="0" w:color="auto"/>
            <w:bottom w:val="none" w:sz="0" w:space="0" w:color="auto"/>
            <w:right w:val="none" w:sz="0" w:space="0" w:color="auto"/>
          </w:divBdr>
          <w:divsChild>
            <w:div w:id="1807770685">
              <w:marLeft w:val="0"/>
              <w:marRight w:val="0"/>
              <w:marTop w:val="0"/>
              <w:marBottom w:val="0"/>
              <w:divBdr>
                <w:top w:val="none" w:sz="0" w:space="0" w:color="auto"/>
                <w:left w:val="none" w:sz="0" w:space="0" w:color="auto"/>
                <w:bottom w:val="none" w:sz="0" w:space="0" w:color="auto"/>
                <w:right w:val="none" w:sz="0" w:space="0" w:color="auto"/>
              </w:divBdr>
            </w:div>
          </w:divsChild>
        </w:div>
        <w:div w:id="233977616">
          <w:marLeft w:val="0"/>
          <w:marRight w:val="0"/>
          <w:marTop w:val="0"/>
          <w:marBottom w:val="0"/>
          <w:divBdr>
            <w:top w:val="none" w:sz="0" w:space="0" w:color="auto"/>
            <w:left w:val="none" w:sz="0" w:space="0" w:color="auto"/>
            <w:bottom w:val="none" w:sz="0" w:space="0" w:color="auto"/>
            <w:right w:val="none" w:sz="0" w:space="0" w:color="auto"/>
          </w:divBdr>
          <w:divsChild>
            <w:div w:id="367996795">
              <w:marLeft w:val="0"/>
              <w:marRight w:val="0"/>
              <w:marTop w:val="0"/>
              <w:marBottom w:val="0"/>
              <w:divBdr>
                <w:top w:val="none" w:sz="0" w:space="0" w:color="auto"/>
                <w:left w:val="none" w:sz="0" w:space="0" w:color="auto"/>
                <w:bottom w:val="none" w:sz="0" w:space="0" w:color="auto"/>
                <w:right w:val="none" w:sz="0" w:space="0" w:color="auto"/>
              </w:divBdr>
            </w:div>
          </w:divsChild>
        </w:div>
        <w:div w:id="964962870">
          <w:marLeft w:val="0"/>
          <w:marRight w:val="0"/>
          <w:marTop w:val="0"/>
          <w:marBottom w:val="0"/>
          <w:divBdr>
            <w:top w:val="none" w:sz="0" w:space="0" w:color="auto"/>
            <w:left w:val="none" w:sz="0" w:space="0" w:color="auto"/>
            <w:bottom w:val="none" w:sz="0" w:space="0" w:color="auto"/>
            <w:right w:val="none" w:sz="0" w:space="0" w:color="auto"/>
          </w:divBdr>
          <w:divsChild>
            <w:div w:id="2130781578">
              <w:marLeft w:val="0"/>
              <w:marRight w:val="0"/>
              <w:marTop w:val="0"/>
              <w:marBottom w:val="0"/>
              <w:divBdr>
                <w:top w:val="none" w:sz="0" w:space="0" w:color="auto"/>
                <w:left w:val="none" w:sz="0" w:space="0" w:color="auto"/>
                <w:bottom w:val="none" w:sz="0" w:space="0" w:color="auto"/>
                <w:right w:val="none" w:sz="0" w:space="0" w:color="auto"/>
              </w:divBdr>
            </w:div>
          </w:divsChild>
        </w:div>
        <w:div w:id="2116098536">
          <w:marLeft w:val="0"/>
          <w:marRight w:val="0"/>
          <w:marTop w:val="0"/>
          <w:marBottom w:val="0"/>
          <w:divBdr>
            <w:top w:val="none" w:sz="0" w:space="0" w:color="auto"/>
            <w:left w:val="none" w:sz="0" w:space="0" w:color="auto"/>
            <w:bottom w:val="none" w:sz="0" w:space="0" w:color="auto"/>
            <w:right w:val="none" w:sz="0" w:space="0" w:color="auto"/>
          </w:divBdr>
          <w:divsChild>
            <w:div w:id="15962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ca25e6-fbad-4b06-8e58-b29e519152d4" xsi:nil="true"/>
    <lcf76f155ced4ddcb4097134ff3c332f xmlns="dce59234-7893-464e-bcf6-e0490ff41337">
      <Terms xmlns="http://schemas.microsoft.com/office/infopath/2007/PartnerControls"/>
    </lcf76f155ced4ddcb4097134ff3c332f>
    <SharedWithUsers xmlns="4eca25e6-fbad-4b06-8e58-b29e519152d4">
      <UserInfo>
        <DisplayName/>
        <AccountId xsi:nil="true"/>
        <AccountType/>
      </UserInfo>
    </SharedWithUsers>
    <MediaLengthInSeconds xmlns="dce59234-7893-464e-bcf6-e0490ff41337"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iuOf6CFMbeYjbl2h9397x5OGQKA==">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10264D4CCFADB04F9D6482424FD49B30" ma:contentTypeVersion="16" ma:contentTypeDescription="Create a new document." ma:contentTypeScope="" ma:versionID="360e06658397f0f763b67d61b23c6d09">
  <xsd:schema xmlns:xsd="http://www.w3.org/2001/XMLSchema" xmlns:xs="http://www.w3.org/2001/XMLSchema" xmlns:p="http://schemas.microsoft.com/office/2006/metadata/properties" xmlns:ns2="dce59234-7893-464e-bcf6-e0490ff41337" xmlns:ns3="4eca25e6-fbad-4b06-8e58-b29e519152d4" targetNamespace="http://schemas.microsoft.com/office/2006/metadata/properties" ma:root="true" ma:fieldsID="fc44f939fe7294a2dec858bf07462f42" ns2:_="" ns3:_="">
    <xsd:import namespace="dce59234-7893-464e-bcf6-e0490ff41337"/>
    <xsd:import namespace="4eca25e6-fbad-4b06-8e58-b29e51915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59234-7893-464e-bcf6-e0490ff41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ae7c1a-4f97-439c-9504-d4cac66d95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ca25e6-fbad-4b06-8e58-b29e519152d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75771d-b972-459f-88f6-2f272a96f2fe}" ma:internalName="TaxCatchAll" ma:showField="CatchAllData" ma:web="4eca25e6-fbad-4b06-8e58-b29e51915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B6852-276E-4328-B96E-B5528B549840}">
  <ds:schemaRefs>
    <ds:schemaRef ds:uri="http://schemas.microsoft.com/sharepoint/v3/contenttype/forms"/>
  </ds:schemaRefs>
</ds:datastoreItem>
</file>

<file path=customXml/itemProps2.xml><?xml version="1.0" encoding="utf-8"?>
<ds:datastoreItem xmlns:ds="http://schemas.openxmlformats.org/officeDocument/2006/customXml" ds:itemID="{22478134-8799-4A57-8FC5-5949B4274256}">
  <ds:schemaRefs>
    <ds:schemaRef ds:uri="http://schemas.microsoft.com/office/2006/metadata/properties"/>
    <ds:schemaRef ds:uri="http://schemas.microsoft.com/office/2006/documentManagement/types"/>
    <ds:schemaRef ds:uri="http://purl.org/dc/elements/1.1/"/>
    <ds:schemaRef ds:uri="http://purl.org/dc/dcmitype/"/>
    <ds:schemaRef ds:uri="4eca25e6-fbad-4b06-8e58-b29e519152d4"/>
    <ds:schemaRef ds:uri="dce59234-7893-464e-bcf6-e0490ff41337"/>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19FF8A0-4F89-4A79-9FA8-D923C4230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59234-7893-464e-bcf6-e0490ff41337"/>
    <ds:schemaRef ds:uri="4eca25e6-fbad-4b06-8e58-b29e51915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13</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IIUM</dc:creator>
  <cp:lastModifiedBy>MUHAMMAD ARIF MUHAIMIN BIN ZULKIPLI MUHAMMAD ARIF MUHAIMIN BIN ZULKIPLI</cp:lastModifiedBy>
  <cp:revision>64</cp:revision>
  <cp:lastPrinted>2025-02-04T02:02:00Z</cp:lastPrinted>
  <dcterms:created xsi:type="dcterms:W3CDTF">2025-01-22T04:01:00Z</dcterms:created>
  <dcterms:modified xsi:type="dcterms:W3CDTF">2025-02-05T06:13:00Z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0x01010010264D4CCFADB04F9D6482424FD49B30</vt:lpwstr>
  </property>
  <property fmtid="{D5CDD505-2E9C-101B-9397-08002B2CF9AE}" pid="3" name="Order">
    <vt:r8>3374100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