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79" w:rsidRPr="0026572C" w:rsidRDefault="00EE3679" w:rsidP="00EE3679">
      <w:pPr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B6591E" w:rsidRPr="0026572C" w:rsidTr="00B6591E">
        <w:tc>
          <w:tcPr>
            <w:tcW w:w="10700" w:type="dxa"/>
            <w:shd w:val="clear" w:color="auto" w:fill="ED7D31" w:themeFill="accent2"/>
          </w:tcPr>
          <w:p w:rsidR="00B6591E" w:rsidRPr="0026572C" w:rsidRDefault="00B6591E" w:rsidP="00B6591E">
            <w:pPr>
              <w:ind w:right="1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smallCaps/>
                <w:color w:val="000000"/>
                <w:sz w:val="24"/>
                <w:szCs w:val="24"/>
              </w:rPr>
              <w:t>INSTITUTIONAL FACT SHEET</w:t>
            </w:r>
          </w:p>
        </w:tc>
      </w:tr>
    </w:tbl>
    <w:p w:rsidR="0076266D" w:rsidRPr="0026572C" w:rsidRDefault="0076266D" w:rsidP="0076266D">
      <w:pPr>
        <w:spacing w:after="0" w:line="240" w:lineRule="auto"/>
        <w:ind w:right="10"/>
        <w:rPr>
          <w:rFonts w:ascii="Century Gothic" w:eastAsia="Times New Roman" w:hAnsi="Century Gothic" w:cs="Tahoma"/>
          <w:i/>
          <w:iCs/>
          <w:color w:val="000000"/>
          <w:sz w:val="18"/>
          <w:szCs w:val="18"/>
        </w:rPr>
      </w:pPr>
    </w:p>
    <w:p w:rsidR="00D304E1" w:rsidRPr="0026572C" w:rsidRDefault="00D304E1" w:rsidP="00D304E1">
      <w:pPr>
        <w:spacing w:after="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26572C">
        <w:rPr>
          <w:rFonts w:ascii="Century Gothic" w:eastAsia="Times New Roman" w:hAnsi="Century Gothic" w:cs="Arial"/>
          <w:i/>
          <w:iCs/>
          <w:color w:val="000000"/>
          <w:sz w:val="18"/>
          <w:szCs w:val="18"/>
        </w:rPr>
        <w:t xml:space="preserve">Please complete </w:t>
      </w:r>
      <w:r w:rsidRPr="0026572C">
        <w:rPr>
          <w:rFonts w:ascii="Century Gothic" w:eastAsia="Times New Roman" w:hAnsi="Century Gothic" w:cs="Arial"/>
          <w:b/>
          <w:bCs/>
          <w:i/>
          <w:iCs/>
          <w:color w:val="000000"/>
          <w:sz w:val="18"/>
          <w:szCs w:val="18"/>
        </w:rPr>
        <w:t>ALL</w:t>
      </w:r>
      <w:r w:rsidRPr="0026572C">
        <w:rPr>
          <w:rFonts w:ascii="Century Gothic" w:eastAsia="Times New Roman" w:hAnsi="Century Gothic" w:cs="Arial"/>
          <w:i/>
          <w:iCs/>
          <w:color w:val="000000"/>
          <w:sz w:val="18"/>
          <w:szCs w:val="18"/>
        </w:rPr>
        <w:t xml:space="preserve"> sections </w:t>
      </w:r>
    </w:p>
    <w:p w:rsidR="00D304E1" w:rsidRPr="0026572C" w:rsidRDefault="00D304E1" w:rsidP="00D304E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W w:w="10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393"/>
        <w:gridCol w:w="1397"/>
        <w:gridCol w:w="2340"/>
        <w:gridCol w:w="20"/>
        <w:gridCol w:w="1780"/>
        <w:gridCol w:w="2250"/>
      </w:tblGrid>
      <w:tr w:rsidR="00D304E1" w:rsidRPr="0026572C" w:rsidTr="00B6591E">
        <w:tc>
          <w:tcPr>
            <w:tcW w:w="10710" w:type="dxa"/>
            <w:gridSpan w:val="7"/>
            <w:tcBorders>
              <w:bottom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A. GENERAL INFORMATION</w:t>
            </w: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Name of Institution: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B6591E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B6591E" w:rsidRPr="0026572C" w:rsidRDefault="00B6591E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Official Address: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B6591E" w:rsidRPr="0026572C" w:rsidRDefault="00B6591E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B6591E" w:rsidRPr="0026572C" w:rsidRDefault="00B6591E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91E" w:rsidRPr="0026572C" w:rsidRDefault="00B6591E" w:rsidP="00B6591E">
            <w:pPr>
              <w:spacing w:after="0" w:line="240" w:lineRule="auto"/>
              <w:ind w:right="306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Type (Public </w:t>
            </w: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or</w:t>
            </w: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Private): 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President  / Vice-Chancellor / Rector: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Year Founded: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1626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Overview of the Institution:</w:t>
            </w:r>
          </w:p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304E1" w:rsidRPr="0026572C" w:rsidRDefault="00D304E1" w:rsidP="00D304E1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304E1" w:rsidRPr="0026572C" w:rsidRDefault="00D304E1" w:rsidP="00D304E1">
            <w:pPr>
              <w:tabs>
                <w:tab w:val="left" w:pos="3270"/>
              </w:tabs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No. of Campuses &amp; Location(s):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347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Contact Details of International Relations Office: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Head of Office: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Address:</w:t>
            </w:r>
          </w:p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B6591E" w:rsidRPr="0026572C" w:rsidTr="00B6591E">
        <w:trPr>
          <w:trHeight w:val="284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B6591E" w:rsidRPr="0026572C" w:rsidRDefault="00B6591E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B6591E" w:rsidRPr="0026572C" w:rsidRDefault="00B6591E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Phone no.: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B6591E" w:rsidRPr="0026572C" w:rsidRDefault="00B6591E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B6591E" w:rsidRPr="0026572C" w:rsidRDefault="00B6591E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Fax no.: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91E" w:rsidRPr="0026572C" w:rsidRDefault="00B6591E" w:rsidP="00E5659D">
            <w:pPr>
              <w:spacing w:after="0" w:line="240" w:lineRule="auto"/>
              <w:ind w:left="-1829" w:right="1026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284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1071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B. ACADEMIC BACKGROUND OF INSTITUTION</w:t>
            </w:r>
          </w:p>
        </w:tc>
      </w:tr>
      <w:tr w:rsidR="00D304E1" w:rsidRPr="0026572C" w:rsidTr="00B6591E">
        <w:trPr>
          <w:trHeight w:val="2199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Faculties / Schools / Departments:</w:t>
            </w:r>
          </w:p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  <w:t>(kindly attach a separate list if space is insufficient)</w:t>
            </w:r>
          </w:p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2093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Strengths / </w:t>
            </w:r>
            <w:proofErr w:type="spellStart"/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Centres</w:t>
            </w:r>
            <w:proofErr w:type="spellEnd"/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of Excellence:</w:t>
            </w:r>
          </w:p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  <w:t>(kindly attach a separate list if space is insufficient)</w:t>
            </w:r>
          </w:p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10710" w:type="dxa"/>
            <w:gridSpan w:val="7"/>
            <w:tcBorders>
              <w:bottom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C. STUDENT AND STAFF STATISTICS</w:t>
            </w:r>
          </w:p>
        </w:tc>
      </w:tr>
      <w:tr w:rsidR="00D304E1" w:rsidRPr="0026572C" w:rsidTr="00B6591E">
        <w:trPr>
          <w:trHeight w:val="297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No. of Academic Staff: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Professors: 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294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Associate Professors: 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294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Lecturers: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294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Others: 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No. of Professional / Administrative Staff: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No. of Students: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International</w:t>
            </w:r>
          </w:p>
        </w:tc>
      </w:tr>
      <w:tr w:rsidR="00D304E1" w:rsidRPr="0026572C" w:rsidTr="00B6591E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ind w:left="14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ind w:left="14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Postgraduate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Master’s: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Ph.D.: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D304E1" w:rsidRPr="0026572C" w:rsidRDefault="00D304E1" w:rsidP="00D304E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3151"/>
        <w:gridCol w:w="2957"/>
      </w:tblGrid>
      <w:tr w:rsidR="00D304E1" w:rsidRPr="0026572C" w:rsidTr="00206E9E">
        <w:tc>
          <w:tcPr>
            <w:tcW w:w="10607" w:type="dxa"/>
            <w:gridSpan w:val="3"/>
            <w:tcBorders>
              <w:bottom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D. RANKINGS AND INTERNATIONAL NETWORKS</w:t>
            </w:r>
          </w:p>
        </w:tc>
      </w:tr>
      <w:tr w:rsidR="00D304E1" w:rsidRPr="0026572C" w:rsidTr="00206E9E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University Ranking: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QS World University Ranking: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206E9E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Times Higher Education World University Ranking: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206E9E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Academic Ranking of World Universities (ARWU): </w:t>
            </w:r>
          </w:p>
          <w:p w:rsidR="00D304E1" w:rsidRPr="0026572C" w:rsidRDefault="00D304E1" w:rsidP="00D304E1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  <w:t>(Shanghai Jiao Tong World University Ranking)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206E9E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Others </w:t>
            </w:r>
            <w:r w:rsidRPr="0026572C"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  <w:t>(please list):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206E9E">
        <w:trPr>
          <w:trHeight w:val="2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Global Partners:</w:t>
            </w:r>
          </w:p>
          <w:p w:rsidR="00D304E1" w:rsidRPr="0026572C" w:rsidRDefault="00D304E1" w:rsidP="00D304E1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i/>
                <w:iCs/>
                <w:color w:val="000000"/>
                <w:sz w:val="18"/>
                <w:szCs w:val="18"/>
              </w:rPr>
              <w:t>(kindly attach a separate list if space is insufficient)</w:t>
            </w:r>
          </w:p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</w:tr>
    </w:tbl>
    <w:p w:rsidR="00D304E1" w:rsidRPr="0026572C" w:rsidRDefault="00D304E1" w:rsidP="00D304E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5689"/>
        <w:gridCol w:w="3245"/>
      </w:tblGrid>
      <w:tr w:rsidR="00D304E1" w:rsidRPr="0026572C" w:rsidTr="00B6591E">
        <w:tc>
          <w:tcPr>
            <w:tcW w:w="10890" w:type="dxa"/>
            <w:gridSpan w:val="3"/>
            <w:tcBorders>
              <w:bottom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lastRenderedPageBreak/>
              <w:t>E</w:t>
            </w:r>
            <w:r w:rsidR="00F712D1"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. ON-GOING COLLABORATION WITH IIUM</w:t>
            </w: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(if any)</w:t>
            </w:r>
          </w:p>
        </w:tc>
      </w:tr>
      <w:tr w:rsidR="00D304E1" w:rsidRPr="0026572C" w:rsidTr="00B6591E">
        <w:trPr>
          <w:trHeight w:val="3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Title / Theme 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D304E1" w:rsidRPr="0026572C" w:rsidTr="00B6591E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c>
          <w:tcPr>
            <w:tcW w:w="1089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304E1" w:rsidRPr="0026572C" w:rsidRDefault="00D304E1" w:rsidP="00D304E1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F</w:t>
            </w:r>
            <w:r w:rsidR="00F712D1"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. PROPOSED COLLABORATION WITH IIUM</w:t>
            </w: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572C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(if any)</w:t>
            </w:r>
          </w:p>
        </w:tc>
      </w:tr>
      <w:tr w:rsidR="00D304E1" w:rsidRPr="0026572C" w:rsidTr="00B6591E">
        <w:trPr>
          <w:trHeight w:val="3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Title / Theme 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304E1" w:rsidRPr="0026572C" w:rsidRDefault="00D304E1" w:rsidP="00D304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D304E1" w:rsidRPr="0026572C" w:rsidTr="00B6591E">
        <w:trPr>
          <w:trHeight w:val="3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D304E1" w:rsidRPr="0026572C" w:rsidTr="00B6591E">
        <w:trPr>
          <w:trHeight w:val="3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6572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:rsidR="00D304E1" w:rsidRPr="0026572C" w:rsidRDefault="00D304E1" w:rsidP="00D304E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7034C4" w:rsidRPr="0026572C" w:rsidRDefault="000D7DCC" w:rsidP="00D304E1">
      <w:pPr>
        <w:spacing w:after="0" w:line="240" w:lineRule="auto"/>
        <w:ind w:right="10"/>
        <w:rPr>
          <w:rFonts w:ascii="Century Gothic" w:hAnsi="Century Gothic" w:cs="Tahoma"/>
          <w:sz w:val="18"/>
          <w:szCs w:val="18"/>
        </w:rPr>
      </w:pPr>
    </w:p>
    <w:sectPr w:rsidR="007034C4" w:rsidRPr="0026572C" w:rsidSect="00B6591E">
      <w:headerReference w:type="default" r:id="rId6"/>
      <w:footerReference w:type="default" r:id="rId7"/>
      <w:pgSz w:w="12240" w:h="15840"/>
      <w:pgMar w:top="90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C" w:rsidRDefault="000D7DCC" w:rsidP="00D304E1">
      <w:pPr>
        <w:spacing w:after="0" w:line="240" w:lineRule="auto"/>
      </w:pPr>
      <w:r>
        <w:separator/>
      </w:r>
    </w:p>
  </w:endnote>
  <w:endnote w:type="continuationSeparator" w:id="0">
    <w:p w:rsidR="000D7DCC" w:rsidRDefault="000D7DCC" w:rsidP="00D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51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39C" w:rsidRDefault="00EB6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639C" w:rsidRDefault="00EB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C" w:rsidRDefault="000D7DCC" w:rsidP="00D304E1">
      <w:pPr>
        <w:spacing w:after="0" w:line="240" w:lineRule="auto"/>
      </w:pPr>
      <w:r>
        <w:separator/>
      </w:r>
    </w:p>
  </w:footnote>
  <w:footnote w:type="continuationSeparator" w:id="0">
    <w:p w:rsidR="000D7DCC" w:rsidRDefault="000D7DCC" w:rsidP="00D3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D1" w:rsidRPr="00087934" w:rsidRDefault="00F712D1" w:rsidP="00F712D1">
    <w:pPr>
      <w:spacing w:after="0" w:line="240" w:lineRule="auto"/>
      <w:ind w:right="10"/>
      <w:rPr>
        <w:rFonts w:ascii="Cambria" w:eastAsia="Times New Roman" w:hAnsi="Cambria" w:cs="Calibri"/>
        <w:b/>
        <w:bCs/>
        <w:color w:val="000000"/>
        <w:sz w:val="18"/>
        <w:szCs w:val="18"/>
      </w:rPr>
    </w:pPr>
    <w:r w:rsidRPr="006F378B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53F2069" wp14:editId="31CB0FD9">
          <wp:simplePos x="0" y="0"/>
          <wp:positionH relativeFrom="margin">
            <wp:posOffset>3733800</wp:posOffset>
          </wp:positionH>
          <wp:positionV relativeFrom="margin">
            <wp:posOffset>-1136650</wp:posOffset>
          </wp:positionV>
          <wp:extent cx="2924175" cy="98107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934">
      <w:rPr>
        <w:rFonts w:ascii="Cambria" w:eastAsia="Times New Roman" w:hAnsi="Cambria" w:cs="Calibri"/>
        <w:b/>
        <w:bCs/>
        <w:color w:val="000000"/>
        <w:sz w:val="18"/>
        <w:szCs w:val="18"/>
      </w:rPr>
      <w:t>OFFICE OF INTERNATIONAL AFFAIRS</w:t>
    </w:r>
  </w:p>
  <w:p w:rsidR="00F712D1" w:rsidRPr="00355560" w:rsidRDefault="00F712D1" w:rsidP="00F712D1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 w:rsidRPr="00355560">
      <w:rPr>
        <w:rFonts w:ascii="Cambria" w:eastAsia="Times New Roman" w:hAnsi="Cambria" w:cs="Calibri"/>
        <w:color w:val="000000"/>
        <w:sz w:val="18"/>
        <w:szCs w:val="18"/>
      </w:rPr>
      <w:t>International Islamic University Malaysia</w:t>
    </w:r>
  </w:p>
  <w:p w:rsidR="00F712D1" w:rsidRPr="00355560" w:rsidRDefault="00F712D1" w:rsidP="00F712D1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 w:rsidRPr="00355560">
      <w:rPr>
        <w:rFonts w:ascii="Cambria" w:eastAsia="Times New Roman" w:hAnsi="Cambria" w:cs="Calibri"/>
        <w:color w:val="000000"/>
        <w:sz w:val="18"/>
        <w:szCs w:val="18"/>
      </w:rPr>
      <w:t>53100 Gombak</w:t>
    </w:r>
  </w:p>
  <w:p w:rsidR="00F712D1" w:rsidRPr="00355560" w:rsidRDefault="00F712D1" w:rsidP="00F712D1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 w:rsidRPr="00355560">
      <w:rPr>
        <w:rFonts w:ascii="Cambria" w:eastAsia="Times New Roman" w:hAnsi="Cambria" w:cs="Calibri"/>
        <w:color w:val="000000"/>
        <w:sz w:val="18"/>
        <w:szCs w:val="18"/>
      </w:rPr>
      <w:t>Kuala Lumpur, Malaysia</w:t>
    </w:r>
  </w:p>
  <w:p w:rsidR="00355560" w:rsidRDefault="00355560" w:rsidP="00355560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>
      <w:rPr>
        <w:rFonts w:ascii="Cambria" w:eastAsia="Times New Roman" w:hAnsi="Cambria" w:cs="Calibri"/>
        <w:color w:val="000000"/>
        <w:sz w:val="18"/>
        <w:szCs w:val="18"/>
      </w:rPr>
      <w:t>Tel: +603</w:t>
    </w:r>
    <w:r w:rsidR="00BC705C">
      <w:rPr>
        <w:rFonts w:ascii="Cambria" w:eastAsia="Times New Roman" w:hAnsi="Cambria" w:cs="Calibri"/>
        <w:color w:val="000000"/>
        <w:sz w:val="18"/>
        <w:szCs w:val="18"/>
      </w:rPr>
      <w:t xml:space="preserve"> </w:t>
    </w:r>
    <w:r>
      <w:rPr>
        <w:rFonts w:ascii="Cambria" w:eastAsia="Times New Roman" w:hAnsi="Cambria" w:cs="Calibri"/>
        <w:color w:val="000000"/>
        <w:sz w:val="18"/>
        <w:szCs w:val="18"/>
      </w:rPr>
      <w:t>6421 5841</w:t>
    </w:r>
  </w:p>
  <w:p w:rsidR="00355560" w:rsidRPr="00052955" w:rsidRDefault="00355560" w:rsidP="00355560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>
      <w:rPr>
        <w:rFonts w:ascii="Cambria" w:eastAsia="Times New Roman" w:hAnsi="Cambria" w:cs="Calibri"/>
        <w:color w:val="000000"/>
        <w:sz w:val="18"/>
        <w:szCs w:val="18"/>
      </w:rPr>
      <w:t>Fax: +603</w:t>
    </w:r>
    <w:r w:rsidR="00BC705C">
      <w:rPr>
        <w:rFonts w:ascii="Cambria" w:eastAsia="Times New Roman" w:hAnsi="Cambria" w:cs="Calibri"/>
        <w:color w:val="000000"/>
        <w:sz w:val="18"/>
        <w:szCs w:val="18"/>
      </w:rPr>
      <w:t xml:space="preserve"> </w:t>
    </w:r>
    <w:r>
      <w:rPr>
        <w:rFonts w:ascii="Cambria" w:eastAsia="Times New Roman" w:hAnsi="Cambria" w:cs="Calibri"/>
        <w:color w:val="000000"/>
        <w:sz w:val="18"/>
        <w:szCs w:val="18"/>
      </w:rPr>
      <w:t>6421 4748</w:t>
    </w:r>
  </w:p>
  <w:p w:rsidR="00D304E1" w:rsidRDefault="00D3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D"/>
    <w:rsid w:val="00067658"/>
    <w:rsid w:val="000D7DCC"/>
    <w:rsid w:val="00166A59"/>
    <w:rsid w:val="00206E9E"/>
    <w:rsid w:val="00223F99"/>
    <w:rsid w:val="0026572C"/>
    <w:rsid w:val="00331F45"/>
    <w:rsid w:val="00355560"/>
    <w:rsid w:val="003916C3"/>
    <w:rsid w:val="003929EF"/>
    <w:rsid w:val="005F553B"/>
    <w:rsid w:val="0076266D"/>
    <w:rsid w:val="0079724E"/>
    <w:rsid w:val="00B6591E"/>
    <w:rsid w:val="00B92E1A"/>
    <w:rsid w:val="00BC705C"/>
    <w:rsid w:val="00CC44B2"/>
    <w:rsid w:val="00D304E1"/>
    <w:rsid w:val="00D61348"/>
    <w:rsid w:val="00DD1203"/>
    <w:rsid w:val="00E5659D"/>
    <w:rsid w:val="00E77A61"/>
    <w:rsid w:val="00EB639C"/>
    <w:rsid w:val="00EE3679"/>
    <w:rsid w:val="00F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FE712-69D3-450A-9E1E-B5FE524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E1"/>
  </w:style>
  <w:style w:type="paragraph" w:styleId="Footer">
    <w:name w:val="footer"/>
    <w:basedOn w:val="Normal"/>
    <w:link w:val="FooterChar"/>
    <w:uiPriority w:val="99"/>
    <w:unhideWhenUsed/>
    <w:rsid w:val="00D3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E1"/>
  </w:style>
  <w:style w:type="table" w:styleId="TableGrid">
    <w:name w:val="Table Grid"/>
    <w:basedOn w:val="TableNormal"/>
    <w:uiPriority w:val="39"/>
    <w:rsid w:val="00B6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8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9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6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NORAZLIN BINTI SAID</dc:creator>
  <cp:keywords/>
  <dc:description/>
  <cp:lastModifiedBy>NORAZLIN BINTI SAID</cp:lastModifiedBy>
  <cp:revision>20</cp:revision>
  <cp:lastPrinted>2023-06-07T02:53:00Z</cp:lastPrinted>
  <dcterms:created xsi:type="dcterms:W3CDTF">2023-05-26T01:00:00Z</dcterms:created>
  <dcterms:modified xsi:type="dcterms:W3CDTF">2023-06-07T03:19:00Z</dcterms:modified>
</cp:coreProperties>
</file>