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7B091" w14:textId="3745BA5C" w:rsidR="00A269C5" w:rsidRDefault="009E3C70" w:rsidP="009E3C70">
      <w:pPr>
        <w:jc w:val="center"/>
        <w:rPr>
          <w:b/>
          <w:sz w:val="56"/>
          <w:lang w:val="en-US"/>
        </w:rPr>
      </w:pPr>
      <w:r w:rsidRPr="00A05499">
        <w:rPr>
          <w:b/>
          <w:sz w:val="56"/>
          <w:lang w:val="en-US"/>
        </w:rPr>
        <w:t>INBOUND</w:t>
      </w:r>
    </w:p>
    <w:p w14:paraId="090B28D4" w14:textId="7802F3D0" w:rsidR="00A05499" w:rsidRPr="00A05499" w:rsidRDefault="00A05499" w:rsidP="00A05499">
      <w:pPr>
        <w:rPr>
          <w:b/>
          <w:sz w:val="44"/>
          <w:u w:val="single"/>
          <w:lang w:val="en-US"/>
        </w:rPr>
      </w:pPr>
      <w:r w:rsidRPr="00A05499">
        <w:rPr>
          <w:b/>
          <w:sz w:val="44"/>
          <w:u w:val="single"/>
          <w:lang w:val="en-US"/>
        </w:rPr>
        <w:t xml:space="preserve">Application </w:t>
      </w:r>
    </w:p>
    <w:p w14:paraId="293EE8A2" w14:textId="10408C3B" w:rsidR="0042012C" w:rsidRDefault="0042012C" w:rsidP="0042012C">
      <w:pPr>
        <w:rPr>
          <w:b/>
          <w:sz w:val="24"/>
          <w:lang w:val="en-US"/>
        </w:rPr>
      </w:pPr>
      <w:r>
        <w:rPr>
          <w:b/>
          <w:sz w:val="24"/>
          <w:lang w:val="en-US"/>
        </w:rPr>
        <w:t xml:space="preserve">1) WHAT DOES MOBILITY INBOUND CONSIST? </w:t>
      </w:r>
    </w:p>
    <w:p w14:paraId="17506291" w14:textId="70F2A0FF" w:rsidR="0042012C" w:rsidRPr="0042012C" w:rsidRDefault="0042012C" w:rsidP="005F2D69">
      <w:pPr>
        <w:pStyle w:val="ListParagraph"/>
        <w:numPr>
          <w:ilvl w:val="0"/>
          <w:numId w:val="3"/>
        </w:numPr>
        <w:jc w:val="both"/>
        <w:rPr>
          <w:b/>
          <w:sz w:val="24"/>
          <w:lang w:val="en-US"/>
        </w:rPr>
      </w:pPr>
      <w:r>
        <w:rPr>
          <w:sz w:val="24"/>
          <w:lang w:val="en-US"/>
        </w:rPr>
        <w:t xml:space="preserve">A mobility program includes a Credited Exchange Program, Research, Internship and Visiting Program. </w:t>
      </w:r>
    </w:p>
    <w:p w14:paraId="525BB11E" w14:textId="53333A56" w:rsidR="009E3C70" w:rsidRPr="00B820D2" w:rsidRDefault="0042012C" w:rsidP="009E3C70">
      <w:pPr>
        <w:rPr>
          <w:b/>
          <w:sz w:val="24"/>
          <w:lang w:val="en-US"/>
        </w:rPr>
      </w:pPr>
      <w:r>
        <w:rPr>
          <w:b/>
          <w:sz w:val="24"/>
          <w:lang w:val="en-US"/>
        </w:rPr>
        <w:t>2</w:t>
      </w:r>
      <w:r w:rsidR="00176F5B" w:rsidRPr="00B820D2">
        <w:rPr>
          <w:b/>
          <w:sz w:val="24"/>
          <w:lang w:val="en-US"/>
        </w:rPr>
        <w:t xml:space="preserve">) </w:t>
      </w:r>
      <w:r w:rsidR="003C7289" w:rsidRPr="00B820D2">
        <w:rPr>
          <w:b/>
          <w:sz w:val="24"/>
          <w:lang w:val="en-US"/>
        </w:rPr>
        <w:t xml:space="preserve">HOW DO </w:t>
      </w:r>
      <w:r w:rsidR="00374F94">
        <w:rPr>
          <w:b/>
          <w:sz w:val="24"/>
          <w:lang w:val="en-US"/>
        </w:rPr>
        <w:t xml:space="preserve">THE STUDENT </w:t>
      </w:r>
      <w:r w:rsidR="003C7289" w:rsidRPr="00B820D2">
        <w:rPr>
          <w:b/>
          <w:sz w:val="24"/>
          <w:lang w:val="en-US"/>
        </w:rPr>
        <w:t xml:space="preserve">APPLY FOR IIUM </w:t>
      </w:r>
      <w:r w:rsidR="00B820D2" w:rsidRPr="00B820D2">
        <w:rPr>
          <w:b/>
          <w:sz w:val="24"/>
          <w:lang w:val="en-US"/>
        </w:rPr>
        <w:t xml:space="preserve">STUDENT </w:t>
      </w:r>
      <w:r w:rsidR="003C7289" w:rsidRPr="00B820D2">
        <w:rPr>
          <w:b/>
          <w:sz w:val="24"/>
          <w:lang w:val="en-US"/>
        </w:rPr>
        <w:t>EXCHANGE PROGRAM</w:t>
      </w:r>
      <w:r w:rsidR="00B820D2" w:rsidRPr="00B820D2">
        <w:rPr>
          <w:b/>
          <w:sz w:val="24"/>
          <w:lang w:val="en-US"/>
        </w:rPr>
        <w:t>?</w:t>
      </w:r>
    </w:p>
    <w:p w14:paraId="30B652B4" w14:textId="154E0767" w:rsidR="00B820D2" w:rsidRDefault="00B820D2" w:rsidP="005F2D69">
      <w:pPr>
        <w:pStyle w:val="ListParagraph"/>
        <w:numPr>
          <w:ilvl w:val="0"/>
          <w:numId w:val="1"/>
        </w:numPr>
        <w:jc w:val="both"/>
        <w:rPr>
          <w:sz w:val="24"/>
          <w:lang w:val="en-US"/>
        </w:rPr>
      </w:pPr>
      <w:r>
        <w:rPr>
          <w:sz w:val="24"/>
          <w:lang w:val="en-US"/>
        </w:rPr>
        <w:t xml:space="preserve">You need to fill in IIUM Application Form (click here) and submit through email at </w:t>
      </w:r>
      <w:hyperlink r:id="rId5" w:history="1">
        <w:r w:rsidRPr="003912DA">
          <w:rPr>
            <w:rStyle w:val="Hyperlink"/>
            <w:sz w:val="24"/>
            <w:lang w:val="en-US"/>
          </w:rPr>
          <w:t>iceo@iium.edu.my</w:t>
        </w:r>
      </w:hyperlink>
      <w:r>
        <w:rPr>
          <w:sz w:val="24"/>
          <w:lang w:val="en-US"/>
        </w:rPr>
        <w:t xml:space="preserve"> with the checklist documents required. Uncomplete document will not be process. </w:t>
      </w:r>
    </w:p>
    <w:p w14:paraId="288A791A" w14:textId="245C1D72" w:rsidR="00B820D2" w:rsidRPr="00B820D2" w:rsidRDefault="0042012C" w:rsidP="00B820D2">
      <w:pPr>
        <w:rPr>
          <w:b/>
          <w:sz w:val="24"/>
          <w:lang w:val="en-US"/>
        </w:rPr>
      </w:pPr>
      <w:r>
        <w:rPr>
          <w:b/>
          <w:sz w:val="24"/>
          <w:lang w:val="en-US"/>
        </w:rPr>
        <w:t>3</w:t>
      </w:r>
      <w:r w:rsidR="00B820D2" w:rsidRPr="00B820D2">
        <w:rPr>
          <w:b/>
          <w:sz w:val="24"/>
          <w:lang w:val="en-US"/>
        </w:rPr>
        <w:t xml:space="preserve">) WHEN IS THE DEADLINE OF APPLICATION AND SUBMISSION? </w:t>
      </w:r>
    </w:p>
    <w:p w14:paraId="6894AD69" w14:textId="614AA099" w:rsidR="00B820D2" w:rsidRDefault="00B820D2" w:rsidP="005F2D69">
      <w:pPr>
        <w:pStyle w:val="ListParagraph"/>
        <w:numPr>
          <w:ilvl w:val="0"/>
          <w:numId w:val="1"/>
        </w:numPr>
        <w:jc w:val="both"/>
        <w:rPr>
          <w:sz w:val="24"/>
          <w:lang w:val="en-US"/>
        </w:rPr>
      </w:pPr>
      <w:r>
        <w:rPr>
          <w:sz w:val="24"/>
          <w:lang w:val="en-US"/>
        </w:rPr>
        <w:t xml:space="preserve">The deadline for each semester: </w:t>
      </w:r>
    </w:p>
    <w:p w14:paraId="06FFF330" w14:textId="2552AEA5" w:rsidR="00B820D2" w:rsidRDefault="0042012C" w:rsidP="005F2D69">
      <w:pPr>
        <w:pStyle w:val="ListParagraph"/>
        <w:numPr>
          <w:ilvl w:val="0"/>
          <w:numId w:val="2"/>
        </w:numPr>
        <w:jc w:val="both"/>
        <w:rPr>
          <w:sz w:val="24"/>
          <w:lang w:val="en-US"/>
        </w:rPr>
      </w:pPr>
      <w:r>
        <w:rPr>
          <w:sz w:val="24"/>
          <w:lang w:val="en-US"/>
        </w:rPr>
        <w:t>Semester 1 (October) – 31</w:t>
      </w:r>
      <w:r w:rsidRPr="0042012C">
        <w:rPr>
          <w:sz w:val="24"/>
          <w:vertAlign w:val="superscript"/>
          <w:lang w:val="en-US"/>
        </w:rPr>
        <w:t>st</w:t>
      </w:r>
      <w:r>
        <w:rPr>
          <w:sz w:val="24"/>
          <w:lang w:val="en-US"/>
        </w:rPr>
        <w:t xml:space="preserve"> May </w:t>
      </w:r>
    </w:p>
    <w:p w14:paraId="7002C4AF" w14:textId="48528C59" w:rsidR="0042012C" w:rsidRDefault="0042012C" w:rsidP="005F2D69">
      <w:pPr>
        <w:pStyle w:val="ListParagraph"/>
        <w:numPr>
          <w:ilvl w:val="0"/>
          <w:numId w:val="2"/>
        </w:numPr>
        <w:jc w:val="both"/>
        <w:rPr>
          <w:sz w:val="24"/>
          <w:lang w:val="en-US"/>
        </w:rPr>
      </w:pPr>
      <w:r>
        <w:rPr>
          <w:sz w:val="24"/>
          <w:lang w:val="en-US"/>
        </w:rPr>
        <w:t>Semester 2 (March) – 31</w:t>
      </w:r>
      <w:r w:rsidRPr="0042012C">
        <w:rPr>
          <w:sz w:val="24"/>
          <w:vertAlign w:val="superscript"/>
          <w:lang w:val="en-US"/>
        </w:rPr>
        <w:t>st</w:t>
      </w:r>
      <w:r>
        <w:rPr>
          <w:sz w:val="24"/>
          <w:lang w:val="en-US"/>
        </w:rPr>
        <w:t xml:space="preserve"> October </w:t>
      </w:r>
    </w:p>
    <w:p w14:paraId="21DF0F18" w14:textId="63558BD5" w:rsidR="0042012C" w:rsidRDefault="0042012C" w:rsidP="005F2D69">
      <w:pPr>
        <w:pStyle w:val="ListParagraph"/>
        <w:numPr>
          <w:ilvl w:val="0"/>
          <w:numId w:val="2"/>
        </w:numPr>
        <w:jc w:val="both"/>
        <w:rPr>
          <w:sz w:val="24"/>
          <w:lang w:val="en-US"/>
        </w:rPr>
      </w:pPr>
      <w:r>
        <w:rPr>
          <w:sz w:val="24"/>
          <w:lang w:val="en-US"/>
        </w:rPr>
        <w:t>Semester 3 (July) – 31</w:t>
      </w:r>
      <w:r w:rsidRPr="0042012C">
        <w:rPr>
          <w:sz w:val="24"/>
          <w:vertAlign w:val="superscript"/>
          <w:lang w:val="en-US"/>
        </w:rPr>
        <w:t>st</w:t>
      </w:r>
      <w:r>
        <w:rPr>
          <w:sz w:val="24"/>
          <w:lang w:val="en-US"/>
        </w:rPr>
        <w:t xml:space="preserve"> March</w:t>
      </w:r>
    </w:p>
    <w:p w14:paraId="63E2499C" w14:textId="717C5421" w:rsidR="0042012C" w:rsidRPr="0042012C" w:rsidRDefault="0042012C" w:rsidP="0042012C">
      <w:pPr>
        <w:rPr>
          <w:b/>
          <w:sz w:val="24"/>
          <w:lang w:val="en-US"/>
        </w:rPr>
      </w:pPr>
      <w:r w:rsidRPr="0042012C">
        <w:rPr>
          <w:b/>
          <w:sz w:val="24"/>
          <w:lang w:val="en-US"/>
        </w:rPr>
        <w:t xml:space="preserve">4) </w:t>
      </w:r>
      <w:r>
        <w:rPr>
          <w:b/>
          <w:sz w:val="24"/>
          <w:lang w:val="en-US"/>
        </w:rPr>
        <w:t>WHAT IS THE DURATION OF STUDENT EXCHANGE PROGRAM</w:t>
      </w:r>
      <w:r w:rsidRPr="0042012C">
        <w:rPr>
          <w:b/>
          <w:sz w:val="24"/>
          <w:lang w:val="en-US"/>
        </w:rPr>
        <w:t xml:space="preserve">? </w:t>
      </w:r>
    </w:p>
    <w:p w14:paraId="22D09A79" w14:textId="2D134910" w:rsidR="0042012C" w:rsidRDefault="0042012C" w:rsidP="005F2D69">
      <w:pPr>
        <w:pStyle w:val="ListParagraph"/>
        <w:numPr>
          <w:ilvl w:val="0"/>
          <w:numId w:val="1"/>
        </w:numPr>
        <w:jc w:val="both"/>
        <w:rPr>
          <w:sz w:val="24"/>
          <w:lang w:val="en-US"/>
        </w:rPr>
      </w:pPr>
      <w:r>
        <w:rPr>
          <w:sz w:val="24"/>
          <w:lang w:val="en-US"/>
        </w:rPr>
        <w:t xml:space="preserve">The minimum period of study is </w:t>
      </w:r>
      <w:r w:rsidR="00ED4DC7">
        <w:rPr>
          <w:sz w:val="24"/>
          <w:lang w:val="en-US"/>
        </w:rPr>
        <w:t xml:space="preserve">one (1) semester and the maximum is one (1) year which is consist two (2) semester only. </w:t>
      </w:r>
    </w:p>
    <w:p w14:paraId="57E6A5DB" w14:textId="44387580" w:rsidR="00ED4DC7" w:rsidRPr="00ED4DC7" w:rsidRDefault="00ED4DC7" w:rsidP="00ED4DC7">
      <w:pPr>
        <w:rPr>
          <w:b/>
          <w:sz w:val="24"/>
          <w:lang w:val="en-US"/>
        </w:rPr>
      </w:pPr>
      <w:r w:rsidRPr="00ED4DC7">
        <w:rPr>
          <w:b/>
          <w:sz w:val="24"/>
          <w:lang w:val="en-US"/>
        </w:rPr>
        <w:t>5) WHAT IS THE REQUIREMENT I NEED TO FIT?</w:t>
      </w:r>
    </w:p>
    <w:p w14:paraId="4500794E" w14:textId="0586796A" w:rsidR="00ED4DC7" w:rsidRDefault="00ED4DC7" w:rsidP="005F2D69">
      <w:pPr>
        <w:pStyle w:val="ListParagraph"/>
        <w:numPr>
          <w:ilvl w:val="0"/>
          <w:numId w:val="1"/>
        </w:numPr>
        <w:jc w:val="both"/>
        <w:rPr>
          <w:sz w:val="24"/>
          <w:lang w:val="en-US"/>
        </w:rPr>
      </w:pPr>
      <w:r>
        <w:rPr>
          <w:sz w:val="24"/>
          <w:lang w:val="en-US"/>
        </w:rPr>
        <w:t xml:space="preserve">You must an active and </w:t>
      </w:r>
      <w:r w:rsidR="001E1EDA">
        <w:rPr>
          <w:sz w:val="24"/>
          <w:lang w:val="en-US"/>
        </w:rPr>
        <w:t>full-time</w:t>
      </w:r>
      <w:r>
        <w:rPr>
          <w:sz w:val="24"/>
          <w:lang w:val="en-US"/>
        </w:rPr>
        <w:t xml:space="preserve"> student at your home university, </w:t>
      </w:r>
      <w:r w:rsidR="001E1EDA">
        <w:rPr>
          <w:sz w:val="24"/>
          <w:lang w:val="en-US"/>
        </w:rPr>
        <w:t xml:space="preserve">have a </w:t>
      </w:r>
      <w:r>
        <w:rPr>
          <w:sz w:val="24"/>
          <w:lang w:val="en-US"/>
        </w:rPr>
        <w:t xml:space="preserve">sufficient fund to support for this program, must abide by government of Malaysia/IIUM rules/regulations and have a good English proficiency. </w:t>
      </w:r>
    </w:p>
    <w:p w14:paraId="12EC94BA" w14:textId="02B240C7" w:rsidR="001E1EDA" w:rsidRPr="001E1EDA" w:rsidRDefault="001E1EDA" w:rsidP="001E1EDA">
      <w:pPr>
        <w:rPr>
          <w:b/>
          <w:sz w:val="24"/>
          <w:lang w:val="en-US"/>
        </w:rPr>
      </w:pPr>
      <w:r w:rsidRPr="001E1EDA">
        <w:rPr>
          <w:b/>
          <w:sz w:val="24"/>
          <w:lang w:val="en-US"/>
        </w:rPr>
        <w:t xml:space="preserve">6) WHAT ARE THE </w:t>
      </w:r>
      <w:r>
        <w:rPr>
          <w:b/>
          <w:sz w:val="24"/>
          <w:lang w:val="en-US"/>
        </w:rPr>
        <w:t xml:space="preserve">PROGRAMMES AND </w:t>
      </w:r>
      <w:r w:rsidRPr="001E1EDA">
        <w:rPr>
          <w:b/>
          <w:sz w:val="24"/>
          <w:lang w:val="en-US"/>
        </w:rPr>
        <w:t>COURSES OFFERED BY IIUM?</w:t>
      </w:r>
    </w:p>
    <w:p w14:paraId="336ADB19" w14:textId="6327673E" w:rsidR="001E1EDA" w:rsidRPr="001E1EDA" w:rsidRDefault="001E1EDA" w:rsidP="005F2D69">
      <w:pPr>
        <w:pStyle w:val="ListParagraph"/>
        <w:numPr>
          <w:ilvl w:val="0"/>
          <w:numId w:val="1"/>
        </w:numPr>
        <w:jc w:val="both"/>
        <w:rPr>
          <w:sz w:val="24"/>
          <w:lang w:val="en-US"/>
        </w:rPr>
      </w:pPr>
      <w:r>
        <w:rPr>
          <w:sz w:val="24"/>
          <w:lang w:val="en-US"/>
        </w:rPr>
        <w:t>Please refer HERE (</w:t>
      </w:r>
      <w:r w:rsidR="003A62BD" w:rsidRPr="003A62BD">
        <w:rPr>
          <w:sz w:val="24"/>
          <w:u w:val="single"/>
          <w:lang w:val="en-US"/>
        </w:rPr>
        <w:t>https://www.iium.edu.my/v2/academics/</w:t>
      </w:r>
      <w:r w:rsidR="00051681">
        <w:rPr>
          <w:sz w:val="24"/>
          <w:u w:val="single"/>
          <w:lang w:val="en-US"/>
        </w:rPr>
        <w:t>)</w:t>
      </w:r>
      <w:r>
        <w:rPr>
          <w:sz w:val="24"/>
          <w:lang w:val="en-US"/>
        </w:rPr>
        <w:t xml:space="preserve"> for the </w:t>
      </w:r>
      <w:proofErr w:type="spellStart"/>
      <w:r w:rsidR="003A62BD">
        <w:rPr>
          <w:sz w:val="24"/>
          <w:lang w:val="en-US"/>
        </w:rPr>
        <w:t>kulliyyah</w:t>
      </w:r>
      <w:proofErr w:type="spellEnd"/>
      <w:r>
        <w:rPr>
          <w:sz w:val="24"/>
          <w:lang w:val="en-US"/>
        </w:rPr>
        <w:t xml:space="preserve"> and courses offered by each </w:t>
      </w:r>
      <w:proofErr w:type="spellStart"/>
      <w:r>
        <w:rPr>
          <w:sz w:val="24"/>
          <w:lang w:val="en-US"/>
        </w:rPr>
        <w:t>kulliyyah</w:t>
      </w:r>
      <w:proofErr w:type="spellEnd"/>
      <w:r>
        <w:rPr>
          <w:sz w:val="24"/>
          <w:lang w:val="en-US"/>
        </w:rPr>
        <w:t xml:space="preserve">. However, </w:t>
      </w:r>
      <w:r w:rsidR="005F2D69">
        <w:rPr>
          <w:sz w:val="24"/>
          <w:lang w:val="en-US"/>
        </w:rPr>
        <w:t xml:space="preserve">you may email </w:t>
      </w:r>
      <w:hyperlink r:id="rId6" w:history="1">
        <w:r w:rsidR="005F2D69" w:rsidRPr="003912DA">
          <w:rPr>
            <w:rStyle w:val="Hyperlink"/>
            <w:sz w:val="24"/>
            <w:lang w:val="en-US"/>
          </w:rPr>
          <w:t>iceo@iium.edu.my</w:t>
        </w:r>
      </w:hyperlink>
      <w:r w:rsidR="005F2D69">
        <w:rPr>
          <w:sz w:val="24"/>
          <w:lang w:val="en-US"/>
        </w:rPr>
        <w:t xml:space="preserve"> if your choices of </w:t>
      </w:r>
      <w:proofErr w:type="spellStart"/>
      <w:r w:rsidR="005F2D69">
        <w:rPr>
          <w:sz w:val="24"/>
          <w:lang w:val="en-US"/>
        </w:rPr>
        <w:t>kulliyyah</w:t>
      </w:r>
      <w:proofErr w:type="spellEnd"/>
      <w:r w:rsidR="005F2D69">
        <w:rPr>
          <w:sz w:val="24"/>
          <w:lang w:val="en-US"/>
        </w:rPr>
        <w:t xml:space="preserve"> did not provide the list of courses yet. We will assist you later.  </w:t>
      </w:r>
    </w:p>
    <w:p w14:paraId="28243D74" w14:textId="4093AF10" w:rsidR="00ED4DC7" w:rsidRDefault="005F2D69" w:rsidP="00ED4DC7">
      <w:pPr>
        <w:rPr>
          <w:b/>
          <w:sz w:val="24"/>
          <w:lang w:val="en-US"/>
        </w:rPr>
      </w:pPr>
      <w:r>
        <w:rPr>
          <w:b/>
          <w:sz w:val="24"/>
          <w:lang w:val="en-US"/>
        </w:rPr>
        <w:t>7</w:t>
      </w:r>
      <w:r w:rsidR="00ED4DC7" w:rsidRPr="001E1EDA">
        <w:rPr>
          <w:b/>
          <w:sz w:val="24"/>
          <w:lang w:val="en-US"/>
        </w:rPr>
        <w:t xml:space="preserve">) </w:t>
      </w:r>
      <w:r w:rsidR="001E1EDA" w:rsidRPr="001E1EDA">
        <w:rPr>
          <w:b/>
          <w:sz w:val="24"/>
          <w:lang w:val="en-US"/>
        </w:rPr>
        <w:t xml:space="preserve">HOW LONG IT TAKES FOR OFFER LETTER TO BE ISSUED? </w:t>
      </w:r>
    </w:p>
    <w:p w14:paraId="589F9846" w14:textId="08320480" w:rsidR="001E1EDA" w:rsidRDefault="001E1EDA" w:rsidP="005F2D69">
      <w:pPr>
        <w:pStyle w:val="ListParagraph"/>
        <w:numPr>
          <w:ilvl w:val="0"/>
          <w:numId w:val="1"/>
        </w:numPr>
        <w:jc w:val="both"/>
        <w:rPr>
          <w:sz w:val="24"/>
          <w:lang w:val="en-US"/>
        </w:rPr>
      </w:pPr>
      <w:r>
        <w:rPr>
          <w:sz w:val="24"/>
          <w:lang w:val="en-US"/>
        </w:rPr>
        <w:t xml:space="preserve">The processed of the offer letter is one (1) month prior from the </w:t>
      </w:r>
      <w:r w:rsidR="005F2D69">
        <w:rPr>
          <w:sz w:val="24"/>
          <w:lang w:val="en-US"/>
        </w:rPr>
        <w:t xml:space="preserve">deadline of </w:t>
      </w:r>
      <w:r>
        <w:rPr>
          <w:sz w:val="24"/>
          <w:lang w:val="en-US"/>
        </w:rPr>
        <w:t xml:space="preserve">submission application form. Once the offer letter is issued, </w:t>
      </w:r>
      <w:hyperlink r:id="rId7" w:history="1">
        <w:r w:rsidRPr="003912DA">
          <w:rPr>
            <w:rStyle w:val="Hyperlink"/>
            <w:sz w:val="24"/>
            <w:lang w:val="en-US"/>
          </w:rPr>
          <w:t>iceo@iium.edu.my</w:t>
        </w:r>
      </w:hyperlink>
      <w:r>
        <w:rPr>
          <w:sz w:val="24"/>
          <w:lang w:val="en-US"/>
        </w:rPr>
        <w:t xml:space="preserve"> will email to students. </w:t>
      </w:r>
    </w:p>
    <w:p w14:paraId="7EE0D178" w14:textId="1CAE816E" w:rsidR="005F2D69" w:rsidRPr="005F2D69" w:rsidRDefault="005F2D69" w:rsidP="005F2D69">
      <w:pPr>
        <w:rPr>
          <w:b/>
          <w:sz w:val="24"/>
          <w:lang w:val="en-US"/>
        </w:rPr>
      </w:pPr>
      <w:r w:rsidRPr="005F2D69">
        <w:rPr>
          <w:b/>
          <w:sz w:val="24"/>
          <w:lang w:val="en-US"/>
        </w:rPr>
        <w:t xml:space="preserve">8) WHAT </w:t>
      </w:r>
      <w:r w:rsidR="00374F94">
        <w:rPr>
          <w:b/>
          <w:sz w:val="24"/>
          <w:lang w:val="en-US"/>
        </w:rPr>
        <w:t xml:space="preserve">THE STUDENT SHOULD </w:t>
      </w:r>
      <w:r w:rsidRPr="005F2D69">
        <w:rPr>
          <w:b/>
          <w:sz w:val="24"/>
          <w:lang w:val="en-US"/>
        </w:rPr>
        <w:t xml:space="preserve">DO WHILE WAITING FOR THE OFFER LETTER? </w:t>
      </w:r>
    </w:p>
    <w:p w14:paraId="3EFBF5C0" w14:textId="2187FF35" w:rsidR="005F2D69" w:rsidRDefault="005F2D69" w:rsidP="005F2D69">
      <w:pPr>
        <w:pStyle w:val="ListParagraph"/>
        <w:numPr>
          <w:ilvl w:val="0"/>
          <w:numId w:val="1"/>
        </w:numPr>
        <w:jc w:val="both"/>
        <w:rPr>
          <w:sz w:val="24"/>
          <w:lang w:val="en-US"/>
        </w:rPr>
      </w:pPr>
      <w:r>
        <w:rPr>
          <w:sz w:val="24"/>
          <w:lang w:val="en-US"/>
        </w:rPr>
        <w:t xml:space="preserve">You may lay back and doing nothing. Once the offer letter is issued, we will email the list and things need to be taken care. Do not purchase the flight ticket until be advised. </w:t>
      </w:r>
    </w:p>
    <w:p w14:paraId="7C6D5AC3" w14:textId="77777777" w:rsidR="003A62BD" w:rsidRDefault="003A62BD" w:rsidP="005F2D69">
      <w:pPr>
        <w:rPr>
          <w:sz w:val="24"/>
          <w:lang w:val="en-US"/>
        </w:rPr>
      </w:pPr>
    </w:p>
    <w:p w14:paraId="7956665F" w14:textId="25A7CB23" w:rsidR="005F2D69" w:rsidRPr="003A62BD" w:rsidRDefault="005F2D69" w:rsidP="005F2D69">
      <w:pPr>
        <w:rPr>
          <w:b/>
          <w:sz w:val="24"/>
          <w:lang w:val="en-US"/>
        </w:rPr>
      </w:pPr>
      <w:r w:rsidRPr="003A62BD">
        <w:rPr>
          <w:b/>
          <w:sz w:val="24"/>
          <w:lang w:val="en-US"/>
        </w:rPr>
        <w:t xml:space="preserve">9) WHAT IF </w:t>
      </w:r>
      <w:r w:rsidR="00374F94">
        <w:rPr>
          <w:b/>
          <w:sz w:val="24"/>
          <w:lang w:val="en-US"/>
        </w:rPr>
        <w:t xml:space="preserve">THE STUDENT </w:t>
      </w:r>
      <w:r w:rsidRPr="003A62BD">
        <w:rPr>
          <w:b/>
          <w:sz w:val="24"/>
          <w:lang w:val="en-US"/>
        </w:rPr>
        <w:t xml:space="preserve">WANT TO WITHDRAW THE OFFER? </w:t>
      </w:r>
    </w:p>
    <w:p w14:paraId="22A9E1D4" w14:textId="0B622FB0" w:rsidR="00123AA6" w:rsidRDefault="005F2D69" w:rsidP="00123AA6">
      <w:pPr>
        <w:pStyle w:val="ListParagraph"/>
        <w:numPr>
          <w:ilvl w:val="0"/>
          <w:numId w:val="1"/>
        </w:numPr>
        <w:jc w:val="both"/>
        <w:rPr>
          <w:sz w:val="24"/>
          <w:lang w:val="en-US"/>
        </w:rPr>
      </w:pPr>
      <w:r>
        <w:rPr>
          <w:sz w:val="24"/>
          <w:lang w:val="en-US"/>
        </w:rPr>
        <w:t xml:space="preserve">You must notify IIUM </w:t>
      </w:r>
      <w:r w:rsidR="003A62BD">
        <w:rPr>
          <w:sz w:val="24"/>
          <w:lang w:val="en-US"/>
        </w:rPr>
        <w:t xml:space="preserve">by sending the withdrawal letter to </w:t>
      </w:r>
      <w:hyperlink r:id="rId8" w:history="1">
        <w:r w:rsidR="003A62BD" w:rsidRPr="003912DA">
          <w:rPr>
            <w:rStyle w:val="Hyperlink"/>
            <w:sz w:val="24"/>
            <w:lang w:val="en-US"/>
          </w:rPr>
          <w:t>iceo@iium.edu.my</w:t>
        </w:r>
      </w:hyperlink>
      <w:r w:rsidR="003A62BD">
        <w:rPr>
          <w:sz w:val="24"/>
          <w:lang w:val="en-US"/>
        </w:rPr>
        <w:t xml:space="preserve">. The withdrawal letter must be from your sending institution. </w:t>
      </w:r>
    </w:p>
    <w:p w14:paraId="50CC1A33" w14:textId="0B769104" w:rsidR="00A05499" w:rsidRPr="00A05499" w:rsidRDefault="00A05499" w:rsidP="00A05499">
      <w:pPr>
        <w:jc w:val="both"/>
        <w:rPr>
          <w:b/>
          <w:sz w:val="44"/>
          <w:u w:val="single"/>
          <w:lang w:val="en-US"/>
        </w:rPr>
      </w:pPr>
      <w:r w:rsidRPr="00A05499">
        <w:rPr>
          <w:b/>
          <w:sz w:val="44"/>
          <w:u w:val="single"/>
          <w:lang w:val="en-US"/>
        </w:rPr>
        <w:t>Fees</w:t>
      </w:r>
    </w:p>
    <w:p w14:paraId="547EE109" w14:textId="5EA608A7" w:rsidR="003A62BD" w:rsidRPr="00051681" w:rsidRDefault="003A62BD" w:rsidP="003A62BD">
      <w:pPr>
        <w:jc w:val="both"/>
        <w:rPr>
          <w:b/>
          <w:sz w:val="24"/>
          <w:lang w:val="en-US"/>
        </w:rPr>
      </w:pPr>
      <w:r w:rsidRPr="00051681">
        <w:rPr>
          <w:b/>
          <w:sz w:val="24"/>
          <w:lang w:val="en-US"/>
        </w:rPr>
        <w:t xml:space="preserve">1) HOW MUCH IS THE TUITION FEE OF STUDY IN IIUM? </w:t>
      </w:r>
    </w:p>
    <w:p w14:paraId="01885EA9" w14:textId="47B69798" w:rsidR="003A62BD" w:rsidRDefault="003A62BD" w:rsidP="003A62BD">
      <w:pPr>
        <w:pStyle w:val="ListParagraph"/>
        <w:numPr>
          <w:ilvl w:val="0"/>
          <w:numId w:val="1"/>
        </w:numPr>
        <w:jc w:val="both"/>
        <w:rPr>
          <w:sz w:val="24"/>
          <w:lang w:val="en-US"/>
        </w:rPr>
      </w:pPr>
      <w:r>
        <w:rPr>
          <w:sz w:val="24"/>
          <w:lang w:val="en-US"/>
        </w:rPr>
        <w:t>The tuition fee is different</w:t>
      </w:r>
      <w:r w:rsidR="00072F78">
        <w:rPr>
          <w:sz w:val="24"/>
          <w:lang w:val="en-US"/>
        </w:rPr>
        <w:t xml:space="preserve"> according to </w:t>
      </w:r>
      <w:proofErr w:type="spellStart"/>
      <w:r w:rsidR="00072F78">
        <w:rPr>
          <w:sz w:val="24"/>
          <w:lang w:val="en-US"/>
        </w:rPr>
        <w:t>kulliyyah</w:t>
      </w:r>
      <w:proofErr w:type="spellEnd"/>
      <w:r w:rsidR="00072F78">
        <w:rPr>
          <w:sz w:val="24"/>
          <w:lang w:val="en-US"/>
        </w:rPr>
        <w:t xml:space="preserve"> and program</w:t>
      </w:r>
      <w:r>
        <w:rPr>
          <w:sz w:val="24"/>
          <w:lang w:val="en-US"/>
        </w:rPr>
        <w:t xml:space="preserve">. We will </w:t>
      </w:r>
      <w:r w:rsidR="00072F78">
        <w:rPr>
          <w:sz w:val="24"/>
          <w:lang w:val="en-US"/>
        </w:rPr>
        <w:t>advise</w:t>
      </w:r>
      <w:r>
        <w:rPr>
          <w:sz w:val="24"/>
          <w:lang w:val="en-US"/>
        </w:rPr>
        <w:t xml:space="preserve"> the fee once the offer letter is issued. </w:t>
      </w:r>
    </w:p>
    <w:p w14:paraId="4096536A" w14:textId="49EC0D07" w:rsidR="00072F78" w:rsidRPr="00051681" w:rsidRDefault="00A05499" w:rsidP="00072F78">
      <w:pPr>
        <w:jc w:val="both"/>
        <w:rPr>
          <w:b/>
          <w:sz w:val="24"/>
          <w:lang w:val="en-US"/>
        </w:rPr>
      </w:pPr>
      <w:r>
        <w:rPr>
          <w:b/>
          <w:sz w:val="24"/>
          <w:lang w:val="en-US"/>
        </w:rPr>
        <w:t>2</w:t>
      </w:r>
      <w:r w:rsidR="00072F78" w:rsidRPr="00051681">
        <w:rPr>
          <w:b/>
          <w:sz w:val="24"/>
          <w:lang w:val="en-US"/>
        </w:rPr>
        <w:t xml:space="preserve">) IS THERE </w:t>
      </w:r>
      <w:r w:rsidR="0010138B" w:rsidRPr="00051681">
        <w:rPr>
          <w:b/>
          <w:sz w:val="24"/>
          <w:lang w:val="en-US"/>
        </w:rPr>
        <w:t xml:space="preserve">A FEES DIFFERENT BETWEEN IIUM PARTNER AND NON-PARTNER UNIVERSITIES? </w:t>
      </w:r>
    </w:p>
    <w:p w14:paraId="571E1323" w14:textId="59A46CEF" w:rsidR="0010138B" w:rsidRDefault="0010138B" w:rsidP="0010138B">
      <w:pPr>
        <w:pStyle w:val="ListParagraph"/>
        <w:numPr>
          <w:ilvl w:val="0"/>
          <w:numId w:val="1"/>
        </w:numPr>
        <w:jc w:val="both"/>
        <w:rPr>
          <w:sz w:val="24"/>
          <w:lang w:val="en-US"/>
        </w:rPr>
      </w:pPr>
      <w:r>
        <w:rPr>
          <w:sz w:val="24"/>
          <w:lang w:val="en-US"/>
        </w:rPr>
        <w:t>Yes. For IIUM partner universities, the tuition fee is waived. The others fees chargeable based on MoU/</w:t>
      </w:r>
      <w:proofErr w:type="spellStart"/>
      <w:r>
        <w:rPr>
          <w:sz w:val="24"/>
          <w:lang w:val="en-US"/>
        </w:rPr>
        <w:t>MoA</w:t>
      </w:r>
      <w:proofErr w:type="spellEnd"/>
      <w:r>
        <w:rPr>
          <w:sz w:val="24"/>
          <w:lang w:val="en-US"/>
        </w:rPr>
        <w:t xml:space="preserve"> agreement. Meanwhile for non-partner universities, the students need to pay a full fee include the tuition fee. </w:t>
      </w:r>
    </w:p>
    <w:p w14:paraId="6B34B9A2" w14:textId="30C4246A" w:rsidR="0010138B" w:rsidRPr="00051681" w:rsidRDefault="00A05499" w:rsidP="0010138B">
      <w:pPr>
        <w:jc w:val="both"/>
        <w:rPr>
          <w:b/>
          <w:sz w:val="24"/>
          <w:lang w:val="en-US"/>
        </w:rPr>
      </w:pPr>
      <w:r>
        <w:rPr>
          <w:b/>
          <w:sz w:val="24"/>
          <w:lang w:val="en-US"/>
        </w:rPr>
        <w:t>3</w:t>
      </w:r>
      <w:r w:rsidR="0010138B" w:rsidRPr="00051681">
        <w:rPr>
          <w:b/>
          <w:sz w:val="24"/>
          <w:lang w:val="en-US"/>
        </w:rPr>
        <w:t>) WHAT IS THE METHOD OF PAYMENT THAT AVAILABLE?</w:t>
      </w:r>
    </w:p>
    <w:p w14:paraId="4B043936" w14:textId="5E7DB1AB" w:rsidR="0010138B" w:rsidRDefault="00051681" w:rsidP="0010138B">
      <w:pPr>
        <w:pStyle w:val="ListParagraph"/>
        <w:numPr>
          <w:ilvl w:val="0"/>
          <w:numId w:val="1"/>
        </w:numPr>
        <w:jc w:val="both"/>
        <w:rPr>
          <w:sz w:val="24"/>
          <w:lang w:val="en-US"/>
        </w:rPr>
      </w:pPr>
      <w:r>
        <w:rPr>
          <w:sz w:val="24"/>
          <w:lang w:val="en-US"/>
        </w:rPr>
        <w:t xml:space="preserve">There are two (2) ways of tuition fee available: </w:t>
      </w:r>
    </w:p>
    <w:p w14:paraId="1715CC5C" w14:textId="36915632" w:rsidR="00051681" w:rsidRDefault="00051681" w:rsidP="00051681">
      <w:pPr>
        <w:pStyle w:val="ListParagraph"/>
        <w:numPr>
          <w:ilvl w:val="0"/>
          <w:numId w:val="4"/>
        </w:numPr>
        <w:jc w:val="both"/>
        <w:rPr>
          <w:sz w:val="24"/>
          <w:lang w:val="en-US"/>
        </w:rPr>
      </w:pPr>
      <w:r w:rsidRPr="00051681">
        <w:rPr>
          <w:b/>
          <w:sz w:val="24"/>
          <w:lang w:val="en-US"/>
        </w:rPr>
        <w:t xml:space="preserve">Payment via </w:t>
      </w:r>
      <w:proofErr w:type="spellStart"/>
      <w:r w:rsidRPr="00051681">
        <w:rPr>
          <w:b/>
          <w:sz w:val="24"/>
          <w:lang w:val="en-US"/>
        </w:rPr>
        <w:t>Flywire</w:t>
      </w:r>
      <w:proofErr w:type="spellEnd"/>
      <w:r w:rsidRPr="00051681">
        <w:rPr>
          <w:b/>
          <w:sz w:val="24"/>
          <w:lang w:val="en-US"/>
        </w:rPr>
        <w:t xml:space="preserve"> (International Currency)</w:t>
      </w:r>
      <w:r>
        <w:rPr>
          <w:sz w:val="24"/>
          <w:lang w:val="en-US"/>
        </w:rPr>
        <w:t xml:space="preserve"> – The procedures of how to using </w:t>
      </w:r>
      <w:proofErr w:type="spellStart"/>
      <w:r>
        <w:rPr>
          <w:sz w:val="24"/>
          <w:lang w:val="en-US"/>
        </w:rPr>
        <w:t>Flywire</w:t>
      </w:r>
      <w:proofErr w:type="spellEnd"/>
      <w:r>
        <w:rPr>
          <w:sz w:val="24"/>
          <w:lang w:val="en-US"/>
        </w:rPr>
        <w:t xml:space="preserve"> (FAQ) will be email together with the offer letter. This payment method only applicable for tuition fees only!</w:t>
      </w:r>
    </w:p>
    <w:p w14:paraId="083E313F" w14:textId="2C0AA68F" w:rsidR="00051681" w:rsidRDefault="00051681" w:rsidP="00051681">
      <w:pPr>
        <w:pStyle w:val="ListParagraph"/>
        <w:numPr>
          <w:ilvl w:val="0"/>
          <w:numId w:val="4"/>
        </w:numPr>
        <w:jc w:val="both"/>
        <w:rPr>
          <w:sz w:val="24"/>
          <w:lang w:val="en-US"/>
        </w:rPr>
      </w:pPr>
      <w:r w:rsidRPr="00051681">
        <w:rPr>
          <w:b/>
          <w:sz w:val="24"/>
          <w:lang w:val="en-US"/>
        </w:rPr>
        <w:t>Payment via Telegraphic Transfer or 3</w:t>
      </w:r>
      <w:r w:rsidRPr="00051681">
        <w:rPr>
          <w:b/>
          <w:sz w:val="24"/>
          <w:vertAlign w:val="superscript"/>
          <w:lang w:val="en-US"/>
        </w:rPr>
        <w:t>rd</w:t>
      </w:r>
      <w:r w:rsidRPr="00051681">
        <w:rPr>
          <w:b/>
          <w:sz w:val="24"/>
          <w:lang w:val="en-US"/>
        </w:rPr>
        <w:t xml:space="preserve"> Party Transfer</w:t>
      </w:r>
      <w:r>
        <w:rPr>
          <w:sz w:val="24"/>
          <w:lang w:val="en-US"/>
        </w:rPr>
        <w:t xml:space="preserve"> – The details of IIUM bank account will be email together with the offer letter. </w:t>
      </w:r>
    </w:p>
    <w:p w14:paraId="2FA4824F" w14:textId="16DFB2F9" w:rsidR="00051681" w:rsidRDefault="00A05499" w:rsidP="00051681">
      <w:pPr>
        <w:jc w:val="both"/>
        <w:rPr>
          <w:b/>
          <w:sz w:val="24"/>
          <w:lang w:val="en-US"/>
        </w:rPr>
      </w:pPr>
      <w:r>
        <w:rPr>
          <w:b/>
          <w:sz w:val="24"/>
          <w:lang w:val="en-US"/>
        </w:rPr>
        <w:t>4</w:t>
      </w:r>
      <w:r w:rsidR="00051681" w:rsidRPr="00051681">
        <w:rPr>
          <w:b/>
          <w:sz w:val="24"/>
          <w:lang w:val="en-US"/>
        </w:rPr>
        <w:t>) IS THERE ANY IIUM SCHOLARSHIP OFFER TO STUDENT EXCHANGE PROGRAM?</w:t>
      </w:r>
    </w:p>
    <w:p w14:paraId="47C609EC" w14:textId="3135460B" w:rsidR="00051681" w:rsidRDefault="00051681" w:rsidP="00051681">
      <w:pPr>
        <w:pStyle w:val="ListParagraph"/>
        <w:numPr>
          <w:ilvl w:val="0"/>
          <w:numId w:val="1"/>
        </w:numPr>
        <w:jc w:val="both"/>
        <w:rPr>
          <w:sz w:val="24"/>
          <w:lang w:val="en-US"/>
        </w:rPr>
      </w:pPr>
      <w:r>
        <w:rPr>
          <w:sz w:val="24"/>
          <w:lang w:val="en-US"/>
        </w:rPr>
        <w:t xml:space="preserve">IIUM did not provide any scholarship for inbound student exchange program. The cost of the program must be </w:t>
      </w:r>
      <w:r w:rsidR="00374F94">
        <w:rPr>
          <w:sz w:val="24"/>
          <w:lang w:val="en-US"/>
        </w:rPr>
        <w:t xml:space="preserve">borne by the students. </w:t>
      </w:r>
    </w:p>
    <w:p w14:paraId="63CCD927" w14:textId="3C15B6E4" w:rsidR="00374F94" w:rsidRPr="00374F94" w:rsidRDefault="00A05499" w:rsidP="00374F94">
      <w:pPr>
        <w:jc w:val="both"/>
        <w:rPr>
          <w:b/>
          <w:sz w:val="24"/>
          <w:lang w:val="en-US"/>
        </w:rPr>
      </w:pPr>
      <w:r>
        <w:rPr>
          <w:b/>
          <w:sz w:val="24"/>
          <w:lang w:val="en-US"/>
        </w:rPr>
        <w:t>5</w:t>
      </w:r>
      <w:r w:rsidR="00374F94" w:rsidRPr="00374F94">
        <w:rPr>
          <w:b/>
          <w:sz w:val="24"/>
          <w:lang w:val="en-US"/>
        </w:rPr>
        <w:t xml:space="preserve">) WHEN THE STUDENT SHOULD PAY THE IIUM FEE? </w:t>
      </w:r>
    </w:p>
    <w:p w14:paraId="07450320" w14:textId="719DAEB2" w:rsidR="00374F94" w:rsidRDefault="00374F94" w:rsidP="00374F94">
      <w:pPr>
        <w:pStyle w:val="ListParagraph"/>
        <w:numPr>
          <w:ilvl w:val="0"/>
          <w:numId w:val="1"/>
        </w:numPr>
        <w:jc w:val="both"/>
        <w:rPr>
          <w:sz w:val="24"/>
          <w:lang w:val="en-US"/>
        </w:rPr>
      </w:pPr>
      <w:r>
        <w:rPr>
          <w:sz w:val="24"/>
          <w:lang w:val="en-US"/>
        </w:rPr>
        <w:t xml:space="preserve">The payment of fees must be paid before the student coming to IIUM. Please refer to fee structure email by </w:t>
      </w:r>
      <w:hyperlink r:id="rId9" w:history="1">
        <w:r w:rsidRPr="003912DA">
          <w:rPr>
            <w:rStyle w:val="Hyperlink"/>
            <w:sz w:val="24"/>
            <w:lang w:val="en-US"/>
          </w:rPr>
          <w:t>iceo@iium.edu.my</w:t>
        </w:r>
      </w:hyperlink>
      <w:r>
        <w:rPr>
          <w:sz w:val="24"/>
          <w:lang w:val="en-US"/>
        </w:rPr>
        <w:t xml:space="preserve">. </w:t>
      </w:r>
    </w:p>
    <w:p w14:paraId="620E8589" w14:textId="0896DEE4" w:rsidR="00374F94" w:rsidRDefault="00A05499" w:rsidP="00374F94">
      <w:pPr>
        <w:jc w:val="both"/>
        <w:rPr>
          <w:b/>
          <w:sz w:val="24"/>
          <w:lang w:val="en-US"/>
        </w:rPr>
      </w:pPr>
      <w:r>
        <w:rPr>
          <w:b/>
          <w:sz w:val="24"/>
          <w:lang w:val="en-US"/>
        </w:rPr>
        <w:t>6</w:t>
      </w:r>
      <w:r w:rsidR="00374F94" w:rsidRPr="00374F94">
        <w:rPr>
          <w:b/>
          <w:sz w:val="24"/>
          <w:lang w:val="en-US"/>
        </w:rPr>
        <w:t xml:space="preserve">) WHAT IF THE STUDENT NOT </w:t>
      </w:r>
      <w:r w:rsidR="00C90916">
        <w:rPr>
          <w:b/>
          <w:sz w:val="24"/>
          <w:lang w:val="en-US"/>
        </w:rPr>
        <w:t xml:space="preserve">BE </w:t>
      </w:r>
      <w:r w:rsidR="00374F94" w:rsidRPr="00374F94">
        <w:rPr>
          <w:b/>
          <w:sz w:val="24"/>
          <w:lang w:val="en-US"/>
        </w:rPr>
        <w:t>ABLE TO PAY THE IIUM FEE BEFORE COMING?</w:t>
      </w:r>
    </w:p>
    <w:p w14:paraId="36851C37" w14:textId="1EF18AC0" w:rsidR="00374F94" w:rsidRDefault="00374F94" w:rsidP="00374F94">
      <w:pPr>
        <w:pStyle w:val="ListParagraph"/>
        <w:numPr>
          <w:ilvl w:val="0"/>
          <w:numId w:val="1"/>
        </w:numPr>
        <w:jc w:val="both"/>
        <w:rPr>
          <w:sz w:val="24"/>
          <w:lang w:val="en-US"/>
        </w:rPr>
      </w:pPr>
      <w:r>
        <w:rPr>
          <w:sz w:val="24"/>
          <w:lang w:val="en-US"/>
        </w:rPr>
        <w:t xml:space="preserve">Student must pay the compulsory fee such as medical checkup, cover not insurance and </w:t>
      </w:r>
      <w:proofErr w:type="spellStart"/>
      <w:r>
        <w:rPr>
          <w:sz w:val="24"/>
          <w:lang w:val="en-US"/>
        </w:rPr>
        <w:t>mahallah</w:t>
      </w:r>
      <w:proofErr w:type="spellEnd"/>
      <w:r>
        <w:rPr>
          <w:sz w:val="24"/>
          <w:lang w:val="en-US"/>
        </w:rPr>
        <w:t xml:space="preserve"> fees. </w:t>
      </w:r>
      <w:r>
        <w:rPr>
          <w:sz w:val="24"/>
          <w:lang w:val="en-US"/>
        </w:rPr>
        <w:t xml:space="preserve">This is to easier for medical checkup process, buying cover note insurance and </w:t>
      </w:r>
      <w:proofErr w:type="spellStart"/>
      <w:r>
        <w:rPr>
          <w:sz w:val="24"/>
          <w:lang w:val="en-US"/>
        </w:rPr>
        <w:t>mahallah</w:t>
      </w:r>
      <w:proofErr w:type="spellEnd"/>
      <w:r>
        <w:rPr>
          <w:sz w:val="24"/>
          <w:lang w:val="en-US"/>
        </w:rPr>
        <w:t xml:space="preserve"> check in.</w:t>
      </w:r>
    </w:p>
    <w:p w14:paraId="3364AAE3" w14:textId="0AD355C2" w:rsidR="00A05499" w:rsidRDefault="00A05499" w:rsidP="00A05499">
      <w:pPr>
        <w:jc w:val="both"/>
        <w:rPr>
          <w:sz w:val="24"/>
          <w:lang w:val="en-US"/>
        </w:rPr>
      </w:pPr>
    </w:p>
    <w:p w14:paraId="45346BAA" w14:textId="0208F155" w:rsidR="00123AA6" w:rsidRDefault="00123AA6" w:rsidP="00123AA6">
      <w:pPr>
        <w:jc w:val="both"/>
        <w:rPr>
          <w:sz w:val="24"/>
          <w:lang w:val="en-US"/>
        </w:rPr>
      </w:pPr>
    </w:p>
    <w:p w14:paraId="2C1F073F" w14:textId="3D65CCAA" w:rsidR="00A05499" w:rsidRDefault="00A05499" w:rsidP="00123AA6">
      <w:pPr>
        <w:jc w:val="both"/>
        <w:rPr>
          <w:sz w:val="24"/>
          <w:lang w:val="en-US"/>
        </w:rPr>
      </w:pPr>
    </w:p>
    <w:p w14:paraId="056958E6" w14:textId="35841971" w:rsidR="00A05499" w:rsidRDefault="00A05499" w:rsidP="00123AA6">
      <w:pPr>
        <w:jc w:val="both"/>
        <w:rPr>
          <w:sz w:val="24"/>
          <w:lang w:val="en-US"/>
        </w:rPr>
      </w:pPr>
    </w:p>
    <w:p w14:paraId="06358D02" w14:textId="1D868D7F" w:rsidR="00123AA6" w:rsidRPr="00A05499" w:rsidRDefault="00A05499" w:rsidP="00123AA6">
      <w:pPr>
        <w:jc w:val="both"/>
        <w:rPr>
          <w:b/>
          <w:sz w:val="44"/>
          <w:u w:val="single"/>
          <w:lang w:val="en-US"/>
        </w:rPr>
      </w:pPr>
      <w:r w:rsidRPr="00A05499">
        <w:rPr>
          <w:b/>
          <w:sz w:val="44"/>
          <w:u w:val="single"/>
          <w:lang w:val="en-US"/>
        </w:rPr>
        <w:lastRenderedPageBreak/>
        <w:t xml:space="preserve">Visa </w:t>
      </w:r>
    </w:p>
    <w:p w14:paraId="5D4FA1BB" w14:textId="644F6863" w:rsidR="00C90916" w:rsidRDefault="00C90916" w:rsidP="00C90916">
      <w:pPr>
        <w:jc w:val="both"/>
        <w:rPr>
          <w:b/>
          <w:sz w:val="24"/>
          <w:lang w:val="en-US"/>
        </w:rPr>
      </w:pPr>
      <w:r w:rsidRPr="00123AA6">
        <w:rPr>
          <w:b/>
          <w:sz w:val="24"/>
          <w:lang w:val="en-US"/>
        </w:rPr>
        <w:t>1)</w:t>
      </w:r>
      <w:r w:rsidR="00123AA6" w:rsidRPr="00123AA6">
        <w:rPr>
          <w:b/>
          <w:sz w:val="24"/>
          <w:lang w:val="en-US"/>
        </w:rPr>
        <w:t xml:space="preserve"> WHERE SHOULD THE STUDENT APPLY FOR MOBILITY VISA?</w:t>
      </w:r>
    </w:p>
    <w:p w14:paraId="6D7BB555" w14:textId="4F6F3D2C" w:rsidR="00123AA6" w:rsidRDefault="00123AA6" w:rsidP="00123AA6">
      <w:pPr>
        <w:pStyle w:val="ListParagraph"/>
        <w:numPr>
          <w:ilvl w:val="0"/>
          <w:numId w:val="1"/>
        </w:numPr>
        <w:jc w:val="both"/>
        <w:rPr>
          <w:sz w:val="24"/>
          <w:lang w:val="en-US"/>
        </w:rPr>
      </w:pPr>
      <w:r>
        <w:rPr>
          <w:sz w:val="24"/>
          <w:lang w:val="en-US"/>
        </w:rPr>
        <w:t xml:space="preserve">Before coming to IIUM, the student is compulsory to apply for Visa Approval Letter (VAL) through Education Malaysia Government Services (EMGS) at </w:t>
      </w:r>
      <w:r w:rsidRPr="00123AA6">
        <w:rPr>
          <w:sz w:val="24"/>
          <w:u w:val="single"/>
          <w:lang w:val="en-US"/>
        </w:rPr>
        <w:t>https://visa.educationmalaysia.gov.my/</w:t>
      </w:r>
      <w:r>
        <w:rPr>
          <w:sz w:val="24"/>
          <w:lang w:val="en-US"/>
        </w:rPr>
        <w:t xml:space="preserve">. This is mandatory for student who are coming for more than one (1) month.  </w:t>
      </w:r>
    </w:p>
    <w:p w14:paraId="798AAAB4" w14:textId="60F6FE0E" w:rsidR="00123AA6" w:rsidRDefault="00A05499" w:rsidP="00123AA6">
      <w:pPr>
        <w:jc w:val="both"/>
        <w:rPr>
          <w:b/>
          <w:sz w:val="24"/>
          <w:lang w:val="en-US"/>
        </w:rPr>
      </w:pPr>
      <w:r>
        <w:rPr>
          <w:b/>
          <w:sz w:val="24"/>
          <w:lang w:val="en-US"/>
        </w:rPr>
        <w:t>2</w:t>
      </w:r>
      <w:r w:rsidR="00123AA6" w:rsidRPr="00123AA6">
        <w:rPr>
          <w:b/>
          <w:sz w:val="24"/>
          <w:lang w:val="en-US"/>
        </w:rPr>
        <w:t>) CAN THE STUDENT COMING USING SOCIAL PASS</w:t>
      </w:r>
      <w:r w:rsidR="00543B43">
        <w:rPr>
          <w:b/>
          <w:sz w:val="24"/>
          <w:lang w:val="en-US"/>
        </w:rPr>
        <w:t xml:space="preserve"> OR TOURIST VISA</w:t>
      </w:r>
      <w:r w:rsidR="00123AA6" w:rsidRPr="00123AA6">
        <w:rPr>
          <w:b/>
          <w:sz w:val="24"/>
          <w:lang w:val="en-US"/>
        </w:rPr>
        <w:t>?</w:t>
      </w:r>
    </w:p>
    <w:p w14:paraId="06B07C80" w14:textId="1D6F173E" w:rsidR="00123AA6" w:rsidRDefault="00123AA6" w:rsidP="00123AA6">
      <w:pPr>
        <w:pStyle w:val="ListParagraph"/>
        <w:numPr>
          <w:ilvl w:val="0"/>
          <w:numId w:val="1"/>
        </w:numPr>
        <w:jc w:val="both"/>
        <w:rPr>
          <w:sz w:val="24"/>
          <w:lang w:val="en-US"/>
        </w:rPr>
      </w:pPr>
      <w:r>
        <w:rPr>
          <w:sz w:val="24"/>
          <w:lang w:val="en-US"/>
        </w:rPr>
        <w:t xml:space="preserve">No. Even though some countries </w:t>
      </w:r>
      <w:r w:rsidR="000A543C">
        <w:rPr>
          <w:sz w:val="24"/>
          <w:lang w:val="en-US"/>
        </w:rPr>
        <w:t>have</w:t>
      </w:r>
      <w:r>
        <w:rPr>
          <w:sz w:val="24"/>
          <w:lang w:val="en-US"/>
        </w:rPr>
        <w:t xml:space="preserve"> more than one (1) month </w:t>
      </w:r>
      <w:r w:rsidR="000A543C">
        <w:rPr>
          <w:sz w:val="24"/>
          <w:lang w:val="en-US"/>
        </w:rPr>
        <w:t>V</w:t>
      </w:r>
      <w:r>
        <w:rPr>
          <w:sz w:val="24"/>
          <w:lang w:val="en-US"/>
        </w:rPr>
        <w:t xml:space="preserve">isa </w:t>
      </w:r>
      <w:r w:rsidR="000A543C">
        <w:rPr>
          <w:sz w:val="24"/>
          <w:lang w:val="en-US"/>
        </w:rPr>
        <w:t>S</w:t>
      </w:r>
      <w:r>
        <w:rPr>
          <w:sz w:val="24"/>
          <w:lang w:val="en-US"/>
        </w:rPr>
        <w:t xml:space="preserve">ocial </w:t>
      </w:r>
      <w:r w:rsidR="000A543C">
        <w:rPr>
          <w:sz w:val="24"/>
          <w:lang w:val="en-US"/>
        </w:rPr>
        <w:t>P</w:t>
      </w:r>
      <w:r>
        <w:rPr>
          <w:sz w:val="24"/>
          <w:lang w:val="en-US"/>
        </w:rPr>
        <w:t>ass</w:t>
      </w:r>
      <w:r w:rsidR="000A543C">
        <w:rPr>
          <w:sz w:val="24"/>
          <w:lang w:val="en-US"/>
        </w:rPr>
        <w:t xml:space="preserve"> expiry, it is not advisable to use it for the purpose of study. Once the Malaysia Immigration find out about it, both student and IIUM will be wrongly accused for the misuse of visa. </w:t>
      </w:r>
    </w:p>
    <w:p w14:paraId="49DB6E5A" w14:textId="00E68F31" w:rsidR="000A543C" w:rsidRDefault="00A05499" w:rsidP="000A543C">
      <w:pPr>
        <w:jc w:val="both"/>
        <w:rPr>
          <w:b/>
          <w:sz w:val="24"/>
          <w:lang w:val="en-US"/>
        </w:rPr>
      </w:pPr>
      <w:r>
        <w:rPr>
          <w:b/>
          <w:sz w:val="24"/>
          <w:lang w:val="en-US"/>
        </w:rPr>
        <w:t>3</w:t>
      </w:r>
      <w:r w:rsidR="000A543C" w:rsidRPr="000A543C">
        <w:rPr>
          <w:b/>
          <w:sz w:val="24"/>
          <w:lang w:val="en-US"/>
        </w:rPr>
        <w:t xml:space="preserve">) IS THERE ANY GUIDELINES OR PROCEDURE TO APPLY MOBILITY VISA? </w:t>
      </w:r>
    </w:p>
    <w:p w14:paraId="72CB8845" w14:textId="4324D6D0" w:rsidR="000A543C" w:rsidRPr="00A02F31" w:rsidRDefault="000A543C" w:rsidP="000A543C">
      <w:pPr>
        <w:pStyle w:val="ListParagraph"/>
        <w:numPr>
          <w:ilvl w:val="0"/>
          <w:numId w:val="1"/>
        </w:numPr>
        <w:jc w:val="both"/>
        <w:rPr>
          <w:b/>
          <w:sz w:val="24"/>
          <w:lang w:val="en-US"/>
        </w:rPr>
      </w:pPr>
      <w:r>
        <w:rPr>
          <w:sz w:val="24"/>
          <w:lang w:val="en-US"/>
        </w:rPr>
        <w:t>Student may refer to the guidelines and policies in EMGS website HERE (</w:t>
      </w:r>
      <w:hyperlink r:id="rId10" w:history="1">
        <w:r w:rsidRPr="003912DA">
          <w:rPr>
            <w:rStyle w:val="Hyperlink"/>
            <w:sz w:val="24"/>
            <w:lang w:val="en-US"/>
          </w:rPr>
          <w:t>https://visa.educationmalaysia.gov.my/</w:t>
        </w:r>
      </w:hyperlink>
      <w:r>
        <w:rPr>
          <w:sz w:val="24"/>
          <w:lang w:val="en-US"/>
        </w:rPr>
        <w:t>).</w:t>
      </w:r>
      <w:r w:rsidR="00A02F31">
        <w:rPr>
          <w:sz w:val="24"/>
          <w:lang w:val="en-US"/>
        </w:rPr>
        <w:t xml:space="preserve"> Besides, </w:t>
      </w:r>
      <w:hyperlink r:id="rId11" w:history="1">
        <w:r w:rsidR="00A02F31" w:rsidRPr="003912DA">
          <w:rPr>
            <w:rStyle w:val="Hyperlink"/>
            <w:sz w:val="24"/>
            <w:lang w:val="en-US"/>
          </w:rPr>
          <w:t>iceo@iium.edu.my</w:t>
        </w:r>
      </w:hyperlink>
      <w:r w:rsidR="00A02F31">
        <w:rPr>
          <w:sz w:val="24"/>
          <w:lang w:val="en-US"/>
        </w:rPr>
        <w:t xml:space="preserve"> </w:t>
      </w:r>
      <w:r>
        <w:rPr>
          <w:sz w:val="24"/>
          <w:lang w:val="en-US"/>
        </w:rPr>
        <w:t>will email the Student Visa Application User Guide</w:t>
      </w:r>
      <w:r w:rsidR="00A02F31">
        <w:rPr>
          <w:sz w:val="24"/>
          <w:lang w:val="en-US"/>
        </w:rPr>
        <w:t xml:space="preserve"> to student together with the offer letter. </w:t>
      </w:r>
    </w:p>
    <w:p w14:paraId="77FCBA33" w14:textId="5039979D" w:rsidR="00A02F31" w:rsidRDefault="00A05499" w:rsidP="00A02F31">
      <w:pPr>
        <w:jc w:val="both"/>
        <w:rPr>
          <w:b/>
          <w:sz w:val="24"/>
          <w:lang w:val="en-US"/>
        </w:rPr>
      </w:pPr>
      <w:r>
        <w:rPr>
          <w:b/>
          <w:sz w:val="24"/>
          <w:lang w:val="en-US"/>
        </w:rPr>
        <w:t>4</w:t>
      </w:r>
      <w:r w:rsidR="00A02F31">
        <w:rPr>
          <w:b/>
          <w:sz w:val="24"/>
          <w:lang w:val="en-US"/>
        </w:rPr>
        <w:t xml:space="preserve">) IF THERE ANY PROBLEM OCCUR DURING VAL PROCESS, WHAT SHOULD THE STUDENT DO? </w:t>
      </w:r>
    </w:p>
    <w:p w14:paraId="20FE129E" w14:textId="7F222F0B" w:rsidR="00A02F31" w:rsidRDefault="00A02F31" w:rsidP="00A02F31">
      <w:pPr>
        <w:pStyle w:val="ListParagraph"/>
        <w:numPr>
          <w:ilvl w:val="0"/>
          <w:numId w:val="1"/>
        </w:numPr>
        <w:jc w:val="both"/>
        <w:rPr>
          <w:sz w:val="24"/>
          <w:lang w:val="en-US"/>
        </w:rPr>
      </w:pPr>
      <w:r>
        <w:rPr>
          <w:sz w:val="24"/>
          <w:lang w:val="en-US"/>
        </w:rPr>
        <w:t xml:space="preserve">Student need to email the documents required by the EMGS and Malaysia Immigration to </w:t>
      </w:r>
      <w:hyperlink r:id="rId12" w:history="1">
        <w:r w:rsidRPr="003912DA">
          <w:rPr>
            <w:rStyle w:val="Hyperlink"/>
            <w:sz w:val="24"/>
            <w:lang w:val="en-US"/>
          </w:rPr>
          <w:t>iceo@iium.edu.my</w:t>
        </w:r>
      </w:hyperlink>
      <w:r>
        <w:rPr>
          <w:sz w:val="24"/>
          <w:lang w:val="en-US"/>
        </w:rPr>
        <w:t>. The office of International Affairs will act as a 3</w:t>
      </w:r>
      <w:r w:rsidRPr="00A02F31">
        <w:rPr>
          <w:sz w:val="24"/>
          <w:vertAlign w:val="superscript"/>
          <w:lang w:val="en-US"/>
        </w:rPr>
        <w:t>rd</w:t>
      </w:r>
      <w:r>
        <w:rPr>
          <w:sz w:val="24"/>
          <w:lang w:val="en-US"/>
        </w:rPr>
        <w:t xml:space="preserve"> party to solve the issue occur. The progress of VAL application can be check HERE (</w:t>
      </w:r>
      <w:hyperlink r:id="rId13" w:history="1">
        <w:r w:rsidRPr="003912DA">
          <w:rPr>
            <w:rStyle w:val="Hyperlink"/>
            <w:sz w:val="24"/>
            <w:lang w:val="en-US"/>
          </w:rPr>
          <w:t>https://visa.educationmalaysia.gov.my/emgs/application/searchForm/</w:t>
        </w:r>
      </w:hyperlink>
      <w:r>
        <w:rPr>
          <w:sz w:val="24"/>
          <w:lang w:val="en-US"/>
        </w:rPr>
        <w:t xml:space="preserve">). </w:t>
      </w:r>
    </w:p>
    <w:p w14:paraId="5D73BC6B" w14:textId="164E38AF" w:rsidR="00A02F31" w:rsidRPr="00A02F31" w:rsidRDefault="00A05499" w:rsidP="00A02F31">
      <w:pPr>
        <w:jc w:val="both"/>
        <w:rPr>
          <w:b/>
          <w:sz w:val="24"/>
          <w:lang w:val="en-US"/>
        </w:rPr>
      </w:pPr>
      <w:r>
        <w:rPr>
          <w:b/>
          <w:sz w:val="24"/>
          <w:lang w:val="en-US"/>
        </w:rPr>
        <w:t>5</w:t>
      </w:r>
      <w:r w:rsidR="00A02F31" w:rsidRPr="00A02F31">
        <w:rPr>
          <w:b/>
          <w:sz w:val="24"/>
          <w:lang w:val="en-US"/>
        </w:rPr>
        <w:t xml:space="preserve">) WHAT SHOULD THE STUDENT DO ONCE THE VAL APPLICATION IS SUCCESSFUL? </w:t>
      </w:r>
    </w:p>
    <w:p w14:paraId="510CBE81" w14:textId="0F5DA283" w:rsidR="00A02F31" w:rsidRDefault="00380E36" w:rsidP="00A02F31">
      <w:pPr>
        <w:pStyle w:val="ListParagraph"/>
        <w:numPr>
          <w:ilvl w:val="0"/>
          <w:numId w:val="1"/>
        </w:numPr>
        <w:jc w:val="both"/>
        <w:rPr>
          <w:sz w:val="24"/>
          <w:lang w:val="en-US"/>
        </w:rPr>
      </w:pPr>
      <w:r>
        <w:rPr>
          <w:sz w:val="24"/>
          <w:lang w:val="en-US"/>
        </w:rPr>
        <w:t xml:space="preserve">Student must require the </w:t>
      </w:r>
      <w:proofErr w:type="gramStart"/>
      <w:r>
        <w:rPr>
          <w:sz w:val="24"/>
          <w:lang w:val="en-US"/>
        </w:rPr>
        <w:t>Single Entry</w:t>
      </w:r>
      <w:proofErr w:type="gramEnd"/>
      <w:r>
        <w:rPr>
          <w:sz w:val="24"/>
          <w:lang w:val="en-US"/>
        </w:rPr>
        <w:t xml:space="preserve"> Visa (SEV) at Malaysia Embassy in their home country. For those country who did not require the SEV, the student may use VAL to enter the Malaysia. Kindly refer to Malaysia Embassy at your home country to confirm whether you need to get the SEV or not. Another part is, you only may purchase the flight ticket once your VAL application is ready to be downloaded. </w:t>
      </w:r>
    </w:p>
    <w:p w14:paraId="7D54A4A5" w14:textId="649B3900" w:rsidR="00380E36" w:rsidRPr="00543B43" w:rsidRDefault="00A05499" w:rsidP="00380E36">
      <w:pPr>
        <w:jc w:val="both"/>
        <w:rPr>
          <w:b/>
          <w:sz w:val="24"/>
          <w:lang w:val="en-US"/>
        </w:rPr>
      </w:pPr>
      <w:r>
        <w:rPr>
          <w:b/>
          <w:sz w:val="24"/>
          <w:lang w:val="en-US"/>
        </w:rPr>
        <w:t>6</w:t>
      </w:r>
      <w:r w:rsidR="00380E36" w:rsidRPr="00543B43">
        <w:rPr>
          <w:b/>
          <w:sz w:val="24"/>
          <w:lang w:val="en-US"/>
        </w:rPr>
        <w:t xml:space="preserve">) WHAT IS REMINDER FOR STUDENT WHEN APPLY FOR VAL? </w:t>
      </w:r>
    </w:p>
    <w:p w14:paraId="5DEAEA57" w14:textId="16FD2224" w:rsidR="001B384C" w:rsidRPr="001B384C" w:rsidRDefault="00380E36" w:rsidP="001B384C">
      <w:pPr>
        <w:pStyle w:val="ListParagraph"/>
        <w:numPr>
          <w:ilvl w:val="0"/>
          <w:numId w:val="1"/>
        </w:numPr>
        <w:jc w:val="both"/>
        <w:rPr>
          <w:sz w:val="24"/>
          <w:lang w:val="en-US"/>
        </w:rPr>
      </w:pPr>
      <w:r>
        <w:rPr>
          <w:sz w:val="24"/>
          <w:lang w:val="en-US"/>
        </w:rPr>
        <w:t>Student are not allowed to enter Malaysia during the VAL is progress for any occasion. Once you have entered Malaysia during that time, your VAL application will be rejected by the Malaysia Immigration. To resume the application, student need to prepared the appeal letter</w:t>
      </w:r>
      <w:r w:rsidR="00543B43">
        <w:rPr>
          <w:sz w:val="24"/>
          <w:lang w:val="en-US"/>
        </w:rPr>
        <w:t xml:space="preserve"> and proof of exit stamp from Malaysia and enter stamp of your country. </w:t>
      </w:r>
    </w:p>
    <w:p w14:paraId="23B5D6DE" w14:textId="77777777" w:rsidR="00543B43" w:rsidRDefault="00543B43" w:rsidP="00543B43">
      <w:pPr>
        <w:jc w:val="both"/>
        <w:rPr>
          <w:b/>
          <w:sz w:val="24"/>
          <w:lang w:val="en-US"/>
        </w:rPr>
      </w:pPr>
    </w:p>
    <w:p w14:paraId="765182FF" w14:textId="31E6B0B5" w:rsidR="00543B43" w:rsidRDefault="00543B43" w:rsidP="00543B43">
      <w:pPr>
        <w:jc w:val="both"/>
        <w:rPr>
          <w:b/>
          <w:sz w:val="24"/>
          <w:lang w:val="en-US"/>
        </w:rPr>
      </w:pPr>
    </w:p>
    <w:p w14:paraId="275D3E83" w14:textId="725016E3" w:rsidR="00543B43" w:rsidRPr="00A05499" w:rsidRDefault="00A05499" w:rsidP="00543B43">
      <w:pPr>
        <w:jc w:val="both"/>
        <w:rPr>
          <w:b/>
          <w:sz w:val="44"/>
          <w:u w:val="single"/>
          <w:lang w:val="en-US"/>
        </w:rPr>
      </w:pPr>
      <w:r w:rsidRPr="00A05499">
        <w:rPr>
          <w:b/>
          <w:sz w:val="44"/>
          <w:u w:val="single"/>
          <w:lang w:val="en-US"/>
        </w:rPr>
        <w:lastRenderedPageBreak/>
        <w:t xml:space="preserve">Transportation and </w:t>
      </w:r>
      <w:proofErr w:type="spellStart"/>
      <w:r w:rsidRPr="00A05499">
        <w:rPr>
          <w:b/>
          <w:sz w:val="44"/>
          <w:u w:val="single"/>
          <w:lang w:val="en-US"/>
        </w:rPr>
        <w:t>Mahallah</w:t>
      </w:r>
      <w:proofErr w:type="spellEnd"/>
    </w:p>
    <w:p w14:paraId="06BF4AA5" w14:textId="04704A94" w:rsidR="00543B43" w:rsidRDefault="003017AF" w:rsidP="00543B43">
      <w:pPr>
        <w:jc w:val="both"/>
        <w:rPr>
          <w:b/>
          <w:sz w:val="24"/>
          <w:lang w:val="en-US"/>
        </w:rPr>
      </w:pPr>
      <w:r>
        <w:rPr>
          <w:b/>
          <w:sz w:val="24"/>
          <w:lang w:val="en-US"/>
        </w:rPr>
        <w:t>1</w:t>
      </w:r>
      <w:r w:rsidR="00543B43" w:rsidRPr="00543B43">
        <w:rPr>
          <w:b/>
          <w:sz w:val="24"/>
          <w:lang w:val="en-US"/>
        </w:rPr>
        <w:t>) IS THE IIUM PROVIDE A</w:t>
      </w:r>
      <w:r w:rsidR="00543B43">
        <w:rPr>
          <w:b/>
          <w:sz w:val="24"/>
          <w:lang w:val="en-US"/>
        </w:rPr>
        <w:t>N</w:t>
      </w:r>
      <w:r w:rsidR="00543B43" w:rsidRPr="00543B43">
        <w:rPr>
          <w:b/>
          <w:sz w:val="24"/>
          <w:lang w:val="en-US"/>
        </w:rPr>
        <w:t xml:space="preserve"> AIRPORT</w:t>
      </w:r>
      <w:r w:rsidR="00543B43">
        <w:rPr>
          <w:b/>
          <w:sz w:val="24"/>
          <w:lang w:val="en-US"/>
        </w:rPr>
        <w:t xml:space="preserve"> PICKUP SERVICE</w:t>
      </w:r>
      <w:r w:rsidR="00543B43" w:rsidRPr="00543B43">
        <w:rPr>
          <w:b/>
          <w:sz w:val="24"/>
          <w:lang w:val="en-US"/>
        </w:rPr>
        <w:t xml:space="preserve">? </w:t>
      </w:r>
    </w:p>
    <w:p w14:paraId="37124D78" w14:textId="143A8152" w:rsidR="00543B43" w:rsidRPr="005D0B63" w:rsidRDefault="00543B43" w:rsidP="00543B43">
      <w:pPr>
        <w:pStyle w:val="ListParagraph"/>
        <w:numPr>
          <w:ilvl w:val="0"/>
          <w:numId w:val="1"/>
        </w:numPr>
        <w:jc w:val="both"/>
        <w:rPr>
          <w:b/>
          <w:sz w:val="24"/>
          <w:lang w:val="en-US"/>
        </w:rPr>
      </w:pPr>
      <w:r>
        <w:rPr>
          <w:sz w:val="24"/>
          <w:lang w:val="en-US"/>
        </w:rPr>
        <w:t xml:space="preserve">No. The Office of International Affairs, IIUM Gombak no longer provide a transportation to fetch the student from the airport. The student may </w:t>
      </w:r>
      <w:r w:rsidR="005D0B63">
        <w:rPr>
          <w:sz w:val="24"/>
          <w:lang w:val="en-US"/>
        </w:rPr>
        <w:t>use public transport such as</w:t>
      </w:r>
      <w:r>
        <w:rPr>
          <w:sz w:val="24"/>
          <w:lang w:val="en-US"/>
        </w:rPr>
        <w:t xml:space="preserve"> taxi, bus</w:t>
      </w:r>
      <w:r w:rsidR="005D0B63">
        <w:rPr>
          <w:sz w:val="24"/>
          <w:lang w:val="en-US"/>
        </w:rPr>
        <w:t xml:space="preserve">, </w:t>
      </w:r>
      <w:r>
        <w:rPr>
          <w:sz w:val="24"/>
          <w:lang w:val="en-US"/>
        </w:rPr>
        <w:t>grab car</w:t>
      </w:r>
      <w:r w:rsidR="005D0B63">
        <w:rPr>
          <w:sz w:val="24"/>
          <w:lang w:val="en-US"/>
        </w:rPr>
        <w:t xml:space="preserve"> or LRT</w:t>
      </w:r>
      <w:r>
        <w:rPr>
          <w:sz w:val="24"/>
          <w:lang w:val="en-US"/>
        </w:rPr>
        <w:t xml:space="preserve"> to go to IIUM Gombak. To reach IIUM Kuantan Campus, student may book another flight from KLIA to Kuantan Airport or Johor Bahru </w:t>
      </w:r>
      <w:proofErr w:type="spellStart"/>
      <w:r>
        <w:rPr>
          <w:sz w:val="24"/>
          <w:lang w:val="en-US"/>
        </w:rPr>
        <w:t>Senai</w:t>
      </w:r>
      <w:proofErr w:type="spellEnd"/>
      <w:r>
        <w:rPr>
          <w:sz w:val="24"/>
          <w:lang w:val="en-US"/>
        </w:rPr>
        <w:t xml:space="preserve"> International Airport for IIUM </w:t>
      </w:r>
      <w:proofErr w:type="spellStart"/>
      <w:r>
        <w:rPr>
          <w:sz w:val="24"/>
          <w:lang w:val="en-US"/>
        </w:rPr>
        <w:t>Pagoh</w:t>
      </w:r>
      <w:proofErr w:type="spellEnd"/>
      <w:r>
        <w:rPr>
          <w:sz w:val="24"/>
          <w:lang w:val="en-US"/>
        </w:rPr>
        <w:t xml:space="preserve"> Campus. </w:t>
      </w:r>
    </w:p>
    <w:p w14:paraId="5D753A56" w14:textId="48CFFE04" w:rsidR="005D0B63" w:rsidRDefault="003017AF" w:rsidP="005D0B63">
      <w:pPr>
        <w:jc w:val="both"/>
        <w:rPr>
          <w:b/>
          <w:sz w:val="24"/>
          <w:lang w:val="en-US"/>
        </w:rPr>
      </w:pPr>
      <w:r>
        <w:rPr>
          <w:b/>
          <w:sz w:val="24"/>
          <w:lang w:val="en-US"/>
        </w:rPr>
        <w:t>2</w:t>
      </w:r>
      <w:r w:rsidR="005D0B63">
        <w:rPr>
          <w:b/>
          <w:sz w:val="24"/>
          <w:lang w:val="en-US"/>
        </w:rPr>
        <w:t xml:space="preserve">) WHAT IS THE RATE OF MALAYSIA PUBLIC TRANSPORT? </w:t>
      </w:r>
    </w:p>
    <w:p w14:paraId="3CCAB90F" w14:textId="0C82E0C6" w:rsidR="005D0B63" w:rsidRPr="005B5CDA" w:rsidRDefault="005D0B63" w:rsidP="005D0B63">
      <w:pPr>
        <w:pStyle w:val="ListParagraph"/>
        <w:numPr>
          <w:ilvl w:val="0"/>
          <w:numId w:val="1"/>
        </w:numPr>
        <w:jc w:val="both"/>
        <w:rPr>
          <w:b/>
          <w:sz w:val="24"/>
          <w:lang w:val="en-US"/>
        </w:rPr>
      </w:pPr>
      <w:r>
        <w:rPr>
          <w:sz w:val="24"/>
          <w:lang w:val="en-US"/>
        </w:rPr>
        <w:t xml:space="preserve">The range price for the taxi and grab car might be RM100 and above. For the bus and LRT is about RM50 and above. These range price </w:t>
      </w:r>
      <w:r w:rsidR="005B5CDA">
        <w:rPr>
          <w:sz w:val="24"/>
          <w:lang w:val="en-US"/>
        </w:rPr>
        <w:t xml:space="preserve">will change over time. </w:t>
      </w:r>
    </w:p>
    <w:p w14:paraId="13F5CEEB" w14:textId="3630B822" w:rsidR="005B5CDA" w:rsidRDefault="003017AF" w:rsidP="005B5CDA">
      <w:pPr>
        <w:jc w:val="both"/>
        <w:rPr>
          <w:b/>
          <w:sz w:val="24"/>
          <w:lang w:val="en-US"/>
        </w:rPr>
      </w:pPr>
      <w:r>
        <w:rPr>
          <w:b/>
          <w:sz w:val="24"/>
          <w:lang w:val="en-US"/>
        </w:rPr>
        <w:t>3</w:t>
      </w:r>
      <w:r w:rsidR="005B5CDA">
        <w:rPr>
          <w:b/>
          <w:sz w:val="24"/>
          <w:lang w:val="en-US"/>
        </w:rPr>
        <w:t xml:space="preserve">) </w:t>
      </w:r>
      <w:r w:rsidR="00B91AAD">
        <w:rPr>
          <w:b/>
          <w:sz w:val="24"/>
          <w:lang w:val="en-US"/>
        </w:rPr>
        <w:t>WHAT SHOULD THE STUDENT DO WHEN ARRIVE AT IIUM?</w:t>
      </w:r>
    </w:p>
    <w:p w14:paraId="5D24A08B" w14:textId="77777777" w:rsidR="00B91AAD" w:rsidRPr="00B91AAD" w:rsidRDefault="00B91AAD" w:rsidP="00B91AAD">
      <w:pPr>
        <w:pStyle w:val="ListParagraph"/>
        <w:numPr>
          <w:ilvl w:val="0"/>
          <w:numId w:val="1"/>
        </w:numPr>
        <w:jc w:val="both"/>
        <w:rPr>
          <w:b/>
          <w:sz w:val="24"/>
          <w:lang w:val="en-US"/>
        </w:rPr>
      </w:pPr>
      <w:r>
        <w:rPr>
          <w:sz w:val="24"/>
          <w:lang w:val="en-US"/>
        </w:rPr>
        <w:t xml:space="preserve">Once the student arrived at IIUM Gombak, we will provide a buddy to assist student to register the </w:t>
      </w:r>
      <w:proofErr w:type="spellStart"/>
      <w:r>
        <w:rPr>
          <w:sz w:val="24"/>
          <w:lang w:val="en-US"/>
        </w:rPr>
        <w:t>mahallah</w:t>
      </w:r>
      <w:proofErr w:type="spellEnd"/>
      <w:r>
        <w:rPr>
          <w:sz w:val="24"/>
          <w:lang w:val="en-US"/>
        </w:rPr>
        <w:t xml:space="preserve">. ICEO will provide the buddy contact details once the student landed at KLIA airport. </w:t>
      </w:r>
    </w:p>
    <w:p w14:paraId="7BB2E660" w14:textId="550D669B" w:rsidR="000769D9" w:rsidRDefault="003017AF" w:rsidP="000769D9">
      <w:pPr>
        <w:jc w:val="both"/>
        <w:rPr>
          <w:b/>
          <w:sz w:val="24"/>
          <w:lang w:val="en-US"/>
        </w:rPr>
      </w:pPr>
      <w:r>
        <w:rPr>
          <w:b/>
          <w:sz w:val="24"/>
          <w:lang w:val="en-US"/>
        </w:rPr>
        <w:t>4</w:t>
      </w:r>
      <w:r w:rsidR="005B5CDA">
        <w:rPr>
          <w:b/>
          <w:sz w:val="24"/>
          <w:lang w:val="en-US"/>
        </w:rPr>
        <w:t>) DOES IIUM PROVID</w:t>
      </w:r>
      <w:r w:rsidR="000769D9">
        <w:rPr>
          <w:b/>
          <w:sz w:val="24"/>
          <w:lang w:val="en-US"/>
        </w:rPr>
        <w:t xml:space="preserve">E THE HOSTEL/MAHALLAH AND WHAT TYPE OF ROOM? </w:t>
      </w:r>
    </w:p>
    <w:p w14:paraId="302927FB" w14:textId="3199F9CB" w:rsidR="000769D9" w:rsidRDefault="000769D9" w:rsidP="000769D9">
      <w:pPr>
        <w:pStyle w:val="ListParagraph"/>
        <w:numPr>
          <w:ilvl w:val="0"/>
          <w:numId w:val="1"/>
        </w:numPr>
        <w:jc w:val="both"/>
        <w:rPr>
          <w:sz w:val="24"/>
          <w:lang w:val="en-US"/>
        </w:rPr>
      </w:pPr>
      <w:r>
        <w:rPr>
          <w:sz w:val="24"/>
          <w:lang w:val="en-US"/>
        </w:rPr>
        <w:t>Yes. IIUM Gombak Campus provide two (2) types of room:</w:t>
      </w:r>
    </w:p>
    <w:p w14:paraId="7B109E55" w14:textId="514E10E8" w:rsidR="000769D9" w:rsidRDefault="000769D9" w:rsidP="000769D9">
      <w:pPr>
        <w:pStyle w:val="ListParagraph"/>
        <w:numPr>
          <w:ilvl w:val="0"/>
          <w:numId w:val="5"/>
        </w:numPr>
        <w:jc w:val="both"/>
        <w:rPr>
          <w:sz w:val="24"/>
          <w:lang w:val="en-US"/>
        </w:rPr>
      </w:pPr>
      <w:r>
        <w:rPr>
          <w:sz w:val="24"/>
          <w:lang w:val="en-US"/>
        </w:rPr>
        <w:t>Single Room – RM360 include electricity</w:t>
      </w:r>
    </w:p>
    <w:p w14:paraId="3AEB674D" w14:textId="0EA53AC0" w:rsidR="000769D9" w:rsidRDefault="000769D9" w:rsidP="000769D9">
      <w:pPr>
        <w:pStyle w:val="ListParagraph"/>
        <w:numPr>
          <w:ilvl w:val="0"/>
          <w:numId w:val="5"/>
        </w:numPr>
        <w:jc w:val="both"/>
        <w:rPr>
          <w:sz w:val="24"/>
          <w:lang w:val="en-US"/>
        </w:rPr>
      </w:pPr>
      <w:r>
        <w:rPr>
          <w:sz w:val="24"/>
          <w:lang w:val="en-US"/>
        </w:rPr>
        <w:t>Quad Room – RM165 include electricity</w:t>
      </w:r>
    </w:p>
    <w:p w14:paraId="73CB7D96" w14:textId="66AF7AFE" w:rsidR="00FC1A9A" w:rsidRPr="00FC1A9A" w:rsidRDefault="003017AF" w:rsidP="00FC1A9A">
      <w:pPr>
        <w:jc w:val="both"/>
        <w:rPr>
          <w:b/>
          <w:sz w:val="24"/>
          <w:lang w:val="en-US"/>
        </w:rPr>
      </w:pPr>
      <w:r>
        <w:rPr>
          <w:b/>
          <w:sz w:val="24"/>
          <w:lang w:val="en-US"/>
        </w:rPr>
        <w:t>5</w:t>
      </w:r>
      <w:r w:rsidR="00FC1A9A" w:rsidRPr="00FC1A9A">
        <w:rPr>
          <w:b/>
          <w:sz w:val="24"/>
          <w:lang w:val="en-US"/>
        </w:rPr>
        <w:t>) DOES STUDENT ALLOW TO STAY OFF CAMPUS?</w:t>
      </w:r>
    </w:p>
    <w:p w14:paraId="6957DFF2" w14:textId="49242C4E" w:rsidR="00FC1A9A" w:rsidRPr="00FC1A9A" w:rsidRDefault="00FC1A9A" w:rsidP="00FC1A9A">
      <w:pPr>
        <w:pStyle w:val="ListParagraph"/>
        <w:numPr>
          <w:ilvl w:val="0"/>
          <w:numId w:val="1"/>
        </w:numPr>
        <w:jc w:val="both"/>
        <w:rPr>
          <w:sz w:val="24"/>
          <w:lang w:val="en-US"/>
        </w:rPr>
      </w:pPr>
      <w:r>
        <w:rPr>
          <w:sz w:val="24"/>
          <w:lang w:val="en-US"/>
        </w:rPr>
        <w:t xml:space="preserve">Yes. However, the student needs to find the accommodation by their self and the cost must be borne by the student. The range price for apartment is from RM1000 until RM2000 based on location. </w:t>
      </w:r>
    </w:p>
    <w:p w14:paraId="48321DA2" w14:textId="21265D15" w:rsidR="000769D9" w:rsidRDefault="003017AF" w:rsidP="000769D9">
      <w:pPr>
        <w:jc w:val="both"/>
        <w:rPr>
          <w:b/>
          <w:sz w:val="24"/>
          <w:lang w:val="en-US"/>
        </w:rPr>
      </w:pPr>
      <w:r>
        <w:rPr>
          <w:b/>
          <w:sz w:val="24"/>
          <w:lang w:val="en-US"/>
        </w:rPr>
        <w:t>6</w:t>
      </w:r>
      <w:r w:rsidR="000769D9" w:rsidRPr="000769D9">
        <w:rPr>
          <w:b/>
          <w:sz w:val="24"/>
          <w:lang w:val="en-US"/>
        </w:rPr>
        <w:t xml:space="preserve">) HOW TO BOOKING A MAHALLAH? </w:t>
      </w:r>
    </w:p>
    <w:p w14:paraId="429DE0B2" w14:textId="57CDA314" w:rsidR="000769D9" w:rsidRPr="003017AF" w:rsidRDefault="00FC1A9A" w:rsidP="000769D9">
      <w:pPr>
        <w:pStyle w:val="ListParagraph"/>
        <w:numPr>
          <w:ilvl w:val="0"/>
          <w:numId w:val="1"/>
        </w:numPr>
        <w:jc w:val="both"/>
        <w:rPr>
          <w:b/>
          <w:sz w:val="24"/>
          <w:lang w:val="en-US"/>
        </w:rPr>
      </w:pPr>
      <w:r>
        <w:rPr>
          <w:sz w:val="24"/>
          <w:lang w:val="en-US"/>
        </w:rPr>
        <w:t xml:space="preserve">Student may refer HERE () </w:t>
      </w:r>
      <w:r w:rsidR="00A05499">
        <w:rPr>
          <w:sz w:val="24"/>
          <w:lang w:val="en-US"/>
        </w:rPr>
        <w:t>of</w:t>
      </w:r>
      <w:r>
        <w:rPr>
          <w:sz w:val="24"/>
          <w:lang w:val="en-US"/>
        </w:rPr>
        <w:t xml:space="preserve"> </w:t>
      </w:r>
      <w:proofErr w:type="spellStart"/>
      <w:r>
        <w:rPr>
          <w:sz w:val="24"/>
          <w:lang w:val="en-US"/>
        </w:rPr>
        <w:t>mahallah</w:t>
      </w:r>
      <w:proofErr w:type="spellEnd"/>
      <w:r>
        <w:rPr>
          <w:sz w:val="24"/>
          <w:lang w:val="en-US"/>
        </w:rPr>
        <w:t xml:space="preserve"> choices for booking. However, it is subject to availability given by the Residential Service Department (RSD). ICEO will book a </w:t>
      </w:r>
      <w:proofErr w:type="spellStart"/>
      <w:r>
        <w:rPr>
          <w:sz w:val="24"/>
          <w:lang w:val="en-US"/>
        </w:rPr>
        <w:t>mahallah</w:t>
      </w:r>
      <w:proofErr w:type="spellEnd"/>
      <w:r>
        <w:rPr>
          <w:sz w:val="24"/>
          <w:lang w:val="en-US"/>
        </w:rPr>
        <w:t xml:space="preserve"> for the student before student arrival. </w:t>
      </w:r>
    </w:p>
    <w:p w14:paraId="06B1F2E4" w14:textId="77777777" w:rsidR="00BB6DB5" w:rsidRDefault="00BB6DB5" w:rsidP="003017AF">
      <w:pPr>
        <w:jc w:val="both"/>
        <w:rPr>
          <w:b/>
          <w:sz w:val="44"/>
          <w:u w:val="single"/>
          <w:lang w:val="en-US"/>
        </w:rPr>
      </w:pPr>
    </w:p>
    <w:p w14:paraId="20DB79D8" w14:textId="77777777" w:rsidR="00BB6DB5" w:rsidRDefault="00BB6DB5" w:rsidP="003017AF">
      <w:pPr>
        <w:jc w:val="both"/>
        <w:rPr>
          <w:b/>
          <w:sz w:val="44"/>
          <w:u w:val="single"/>
          <w:lang w:val="en-US"/>
        </w:rPr>
      </w:pPr>
    </w:p>
    <w:p w14:paraId="49F91E57" w14:textId="77777777" w:rsidR="00BB6DB5" w:rsidRDefault="00BB6DB5" w:rsidP="003017AF">
      <w:pPr>
        <w:jc w:val="both"/>
        <w:rPr>
          <w:b/>
          <w:sz w:val="44"/>
          <w:u w:val="single"/>
          <w:lang w:val="en-US"/>
        </w:rPr>
      </w:pPr>
    </w:p>
    <w:p w14:paraId="2D40A8BA" w14:textId="77777777" w:rsidR="00BB6DB5" w:rsidRDefault="00BB6DB5" w:rsidP="003017AF">
      <w:pPr>
        <w:jc w:val="both"/>
        <w:rPr>
          <w:b/>
          <w:sz w:val="44"/>
          <w:u w:val="single"/>
          <w:lang w:val="en-US"/>
        </w:rPr>
      </w:pPr>
    </w:p>
    <w:p w14:paraId="06F615CE" w14:textId="750DCB64" w:rsidR="003017AF" w:rsidRDefault="001B384C" w:rsidP="003017AF">
      <w:pPr>
        <w:jc w:val="both"/>
        <w:rPr>
          <w:b/>
          <w:sz w:val="44"/>
          <w:u w:val="single"/>
          <w:lang w:val="en-US"/>
        </w:rPr>
      </w:pPr>
      <w:r w:rsidRPr="001B384C">
        <w:rPr>
          <w:b/>
          <w:sz w:val="44"/>
          <w:u w:val="single"/>
          <w:lang w:val="en-US"/>
        </w:rPr>
        <w:lastRenderedPageBreak/>
        <w:t>Student Pass</w:t>
      </w:r>
    </w:p>
    <w:p w14:paraId="1027FDD7" w14:textId="2CDC58F3" w:rsidR="001B384C" w:rsidRDefault="001B384C" w:rsidP="003017AF">
      <w:pPr>
        <w:jc w:val="both"/>
        <w:rPr>
          <w:b/>
          <w:sz w:val="24"/>
          <w:lang w:val="en-US"/>
        </w:rPr>
      </w:pPr>
      <w:r>
        <w:rPr>
          <w:b/>
          <w:sz w:val="24"/>
          <w:lang w:val="en-US"/>
        </w:rPr>
        <w:t xml:space="preserve">1) DOES STUDENT NEED TO DO STUDENT PASS? </w:t>
      </w:r>
    </w:p>
    <w:p w14:paraId="1C4D3CA5" w14:textId="7B1916AF" w:rsidR="001B384C" w:rsidRDefault="001B384C" w:rsidP="001B384C">
      <w:pPr>
        <w:pStyle w:val="ListParagraph"/>
        <w:numPr>
          <w:ilvl w:val="0"/>
          <w:numId w:val="1"/>
        </w:numPr>
        <w:jc w:val="both"/>
        <w:rPr>
          <w:sz w:val="24"/>
          <w:lang w:val="en-US"/>
        </w:rPr>
      </w:pPr>
      <w:r>
        <w:rPr>
          <w:sz w:val="24"/>
          <w:lang w:val="en-US"/>
        </w:rPr>
        <w:t xml:space="preserve">Yes, it is mandatory. Student pass is a multiple entry visa which give you the permission to remain in Malaysia for the purposes of study at an approved institution on an approved course. </w:t>
      </w:r>
    </w:p>
    <w:p w14:paraId="28B19124" w14:textId="43641C1C" w:rsidR="001B384C" w:rsidRPr="00295ED1" w:rsidRDefault="001B384C" w:rsidP="001B384C">
      <w:pPr>
        <w:jc w:val="both"/>
        <w:rPr>
          <w:b/>
          <w:sz w:val="24"/>
          <w:lang w:val="en-US"/>
        </w:rPr>
      </w:pPr>
      <w:r w:rsidRPr="00295ED1">
        <w:rPr>
          <w:b/>
          <w:sz w:val="24"/>
          <w:lang w:val="en-US"/>
        </w:rPr>
        <w:t xml:space="preserve">2) WHERE SHOULD THE STUDENT APPLY FOR? </w:t>
      </w:r>
    </w:p>
    <w:p w14:paraId="729723A1" w14:textId="5A28EDB0" w:rsidR="001B384C" w:rsidRDefault="001B384C" w:rsidP="001B384C">
      <w:pPr>
        <w:pStyle w:val="ListParagraph"/>
        <w:numPr>
          <w:ilvl w:val="0"/>
          <w:numId w:val="1"/>
        </w:numPr>
        <w:jc w:val="both"/>
        <w:rPr>
          <w:sz w:val="24"/>
          <w:lang w:val="en-US"/>
        </w:rPr>
      </w:pPr>
      <w:r>
        <w:rPr>
          <w:sz w:val="24"/>
          <w:lang w:val="en-US"/>
        </w:rPr>
        <w:t xml:space="preserve">The student </w:t>
      </w:r>
      <w:r w:rsidR="00295ED1">
        <w:rPr>
          <w:sz w:val="24"/>
          <w:lang w:val="en-US"/>
        </w:rPr>
        <w:t>needs</w:t>
      </w:r>
      <w:r>
        <w:rPr>
          <w:sz w:val="24"/>
          <w:lang w:val="en-US"/>
        </w:rPr>
        <w:t xml:space="preserve"> to apply through </w:t>
      </w:r>
      <w:r w:rsidR="00BB6DB5">
        <w:rPr>
          <w:sz w:val="24"/>
          <w:lang w:val="en-US"/>
        </w:rPr>
        <w:t>visa unit at IIUM</w:t>
      </w:r>
      <w:r>
        <w:rPr>
          <w:sz w:val="24"/>
          <w:lang w:val="en-US"/>
        </w:rPr>
        <w:t xml:space="preserve">. </w:t>
      </w:r>
      <w:r w:rsidR="00295ED1">
        <w:rPr>
          <w:sz w:val="24"/>
          <w:lang w:val="en-US"/>
        </w:rPr>
        <w:t xml:space="preserve">ICEO will email and do short briefing the require documents for student pass application. </w:t>
      </w:r>
    </w:p>
    <w:p w14:paraId="7C976287" w14:textId="6313C977" w:rsidR="00295ED1" w:rsidRPr="00295ED1" w:rsidRDefault="00295ED1" w:rsidP="00295ED1">
      <w:pPr>
        <w:jc w:val="both"/>
        <w:rPr>
          <w:b/>
          <w:sz w:val="24"/>
          <w:lang w:val="en-US"/>
        </w:rPr>
      </w:pPr>
      <w:r w:rsidRPr="00295ED1">
        <w:rPr>
          <w:b/>
          <w:sz w:val="24"/>
          <w:lang w:val="en-US"/>
        </w:rPr>
        <w:t xml:space="preserve">3) WHEN SHOULD THE STUDENT START APPLY? </w:t>
      </w:r>
    </w:p>
    <w:p w14:paraId="0924CBE6" w14:textId="7BF3B353" w:rsidR="00295ED1" w:rsidRDefault="00295ED1" w:rsidP="00295ED1">
      <w:pPr>
        <w:pStyle w:val="ListParagraph"/>
        <w:numPr>
          <w:ilvl w:val="0"/>
          <w:numId w:val="1"/>
        </w:numPr>
        <w:jc w:val="both"/>
        <w:rPr>
          <w:sz w:val="24"/>
          <w:lang w:val="en-US"/>
        </w:rPr>
      </w:pPr>
      <w:r>
        <w:rPr>
          <w:sz w:val="24"/>
          <w:lang w:val="en-US"/>
        </w:rPr>
        <w:t xml:space="preserve">The student should start apply for student pass from the first day of arrival in Malaysia. The student has only 30 days from the arrival date to complete and submit the documents for student pass. </w:t>
      </w:r>
    </w:p>
    <w:p w14:paraId="4F336B5E" w14:textId="1DB4055E" w:rsidR="00295ED1" w:rsidRPr="00295ED1" w:rsidRDefault="00295ED1" w:rsidP="00295ED1">
      <w:pPr>
        <w:jc w:val="both"/>
        <w:rPr>
          <w:b/>
          <w:sz w:val="24"/>
          <w:lang w:val="en-US"/>
        </w:rPr>
      </w:pPr>
      <w:r w:rsidRPr="00295ED1">
        <w:rPr>
          <w:b/>
          <w:sz w:val="24"/>
          <w:lang w:val="en-US"/>
        </w:rPr>
        <w:t xml:space="preserve">4) WHAT IF THE STUDENT SUBMIT LATE FOR STUDENT PASS? </w:t>
      </w:r>
    </w:p>
    <w:p w14:paraId="1E3EAFC2" w14:textId="2495A28A" w:rsidR="00295ED1" w:rsidRDefault="00295ED1" w:rsidP="00295ED1">
      <w:pPr>
        <w:pStyle w:val="ListParagraph"/>
        <w:numPr>
          <w:ilvl w:val="0"/>
          <w:numId w:val="1"/>
        </w:numPr>
        <w:jc w:val="both"/>
        <w:rPr>
          <w:sz w:val="24"/>
          <w:lang w:val="en-US"/>
        </w:rPr>
      </w:pPr>
      <w:r>
        <w:rPr>
          <w:sz w:val="24"/>
          <w:lang w:val="en-US"/>
        </w:rPr>
        <w:t xml:space="preserve">If you submit a few days or after the deadline, you will be charge for special pass since there is not enough time for student pass processing. The cost must be borne by the student. </w:t>
      </w:r>
    </w:p>
    <w:p w14:paraId="1B89601A" w14:textId="6D8A5A27" w:rsidR="00BB6DB5" w:rsidRPr="00BB6DB5" w:rsidRDefault="00BB6DB5" w:rsidP="00BB6DB5">
      <w:pPr>
        <w:jc w:val="both"/>
        <w:rPr>
          <w:b/>
          <w:sz w:val="24"/>
          <w:lang w:val="en-US"/>
        </w:rPr>
      </w:pPr>
      <w:r w:rsidRPr="00BB6DB5">
        <w:rPr>
          <w:b/>
          <w:sz w:val="24"/>
          <w:lang w:val="en-US"/>
        </w:rPr>
        <w:t xml:space="preserve">5) WHAT ARE THE REQUIRE DOCUMENT FOR STUDENT PASS SUBMISSION? </w:t>
      </w:r>
    </w:p>
    <w:p w14:paraId="6FB181FA" w14:textId="25F85BAA" w:rsidR="00BB6DB5" w:rsidRDefault="00BB6DB5" w:rsidP="00BB6DB5">
      <w:pPr>
        <w:pStyle w:val="ListParagraph"/>
        <w:numPr>
          <w:ilvl w:val="0"/>
          <w:numId w:val="1"/>
        </w:numPr>
        <w:jc w:val="both"/>
        <w:rPr>
          <w:sz w:val="24"/>
          <w:lang w:val="en-US"/>
        </w:rPr>
      </w:pPr>
      <w:r>
        <w:rPr>
          <w:sz w:val="24"/>
          <w:lang w:val="en-US"/>
        </w:rPr>
        <w:t xml:space="preserve">These are the compulsory document for submission: </w:t>
      </w:r>
    </w:p>
    <w:p w14:paraId="43E14287" w14:textId="42849E1B" w:rsidR="00BB6DB5" w:rsidRDefault="00BB6DB5" w:rsidP="00BB6DB5">
      <w:pPr>
        <w:pStyle w:val="ListParagraph"/>
        <w:numPr>
          <w:ilvl w:val="0"/>
          <w:numId w:val="6"/>
        </w:numPr>
        <w:jc w:val="both"/>
        <w:rPr>
          <w:sz w:val="24"/>
          <w:lang w:val="en-US"/>
        </w:rPr>
      </w:pPr>
      <w:r>
        <w:rPr>
          <w:sz w:val="24"/>
          <w:lang w:val="en-US"/>
        </w:rPr>
        <w:t>Offer Letter</w:t>
      </w:r>
    </w:p>
    <w:p w14:paraId="74B2383D" w14:textId="777E62AC" w:rsidR="00BB6DB5" w:rsidRDefault="00BB6DB5" w:rsidP="00BB6DB5">
      <w:pPr>
        <w:pStyle w:val="ListParagraph"/>
        <w:numPr>
          <w:ilvl w:val="0"/>
          <w:numId w:val="6"/>
        </w:numPr>
        <w:jc w:val="both"/>
        <w:rPr>
          <w:sz w:val="24"/>
          <w:lang w:val="en-US"/>
        </w:rPr>
      </w:pPr>
      <w:r>
        <w:rPr>
          <w:sz w:val="24"/>
          <w:lang w:val="en-US"/>
        </w:rPr>
        <w:t>Passport</w:t>
      </w:r>
    </w:p>
    <w:p w14:paraId="469C6A0D" w14:textId="57111A11" w:rsidR="00BB6DB5" w:rsidRDefault="00BB6DB5" w:rsidP="00BB6DB5">
      <w:pPr>
        <w:pStyle w:val="ListParagraph"/>
        <w:numPr>
          <w:ilvl w:val="0"/>
          <w:numId w:val="6"/>
        </w:numPr>
        <w:jc w:val="both"/>
        <w:rPr>
          <w:sz w:val="24"/>
          <w:lang w:val="en-US"/>
        </w:rPr>
      </w:pPr>
      <w:r>
        <w:rPr>
          <w:sz w:val="24"/>
          <w:lang w:val="en-US"/>
        </w:rPr>
        <w:t>Visa Approval Letter (VAL)</w:t>
      </w:r>
    </w:p>
    <w:p w14:paraId="4621EF9E" w14:textId="5169A861" w:rsidR="00BB6DB5" w:rsidRDefault="00BB6DB5" w:rsidP="00BB6DB5">
      <w:pPr>
        <w:pStyle w:val="ListParagraph"/>
        <w:numPr>
          <w:ilvl w:val="0"/>
          <w:numId w:val="6"/>
        </w:numPr>
        <w:jc w:val="both"/>
        <w:rPr>
          <w:sz w:val="24"/>
          <w:lang w:val="en-US"/>
        </w:rPr>
      </w:pPr>
      <w:r>
        <w:rPr>
          <w:sz w:val="24"/>
          <w:lang w:val="en-US"/>
        </w:rPr>
        <w:t>Insurance Cover Note</w:t>
      </w:r>
    </w:p>
    <w:p w14:paraId="5D6D7471" w14:textId="60063839" w:rsidR="00BB6DB5" w:rsidRDefault="00BB6DB5" w:rsidP="00BB6DB5">
      <w:pPr>
        <w:pStyle w:val="ListParagraph"/>
        <w:numPr>
          <w:ilvl w:val="0"/>
          <w:numId w:val="6"/>
        </w:numPr>
        <w:jc w:val="both"/>
        <w:rPr>
          <w:sz w:val="24"/>
          <w:lang w:val="en-US"/>
        </w:rPr>
      </w:pPr>
      <w:r>
        <w:rPr>
          <w:sz w:val="24"/>
          <w:lang w:val="en-US"/>
        </w:rPr>
        <w:t>Medical Checkup Result</w:t>
      </w:r>
    </w:p>
    <w:p w14:paraId="69A7D27F" w14:textId="1FF4166B" w:rsidR="00BB6DB5" w:rsidRPr="00364FE7" w:rsidRDefault="00BB6DB5" w:rsidP="00BB6DB5">
      <w:pPr>
        <w:jc w:val="both"/>
        <w:rPr>
          <w:b/>
          <w:sz w:val="24"/>
          <w:lang w:val="en-US"/>
        </w:rPr>
      </w:pPr>
      <w:r w:rsidRPr="00364FE7">
        <w:rPr>
          <w:b/>
          <w:sz w:val="24"/>
          <w:lang w:val="en-US"/>
        </w:rPr>
        <w:t xml:space="preserve">6) HOW LONG THE PROCESS TAKE? </w:t>
      </w:r>
    </w:p>
    <w:p w14:paraId="720CDB03" w14:textId="3F77698C" w:rsidR="00BB6DB5" w:rsidRDefault="00BB6DB5" w:rsidP="00BB6DB5">
      <w:pPr>
        <w:pStyle w:val="ListParagraph"/>
        <w:numPr>
          <w:ilvl w:val="0"/>
          <w:numId w:val="1"/>
        </w:numPr>
        <w:jc w:val="both"/>
        <w:rPr>
          <w:sz w:val="24"/>
          <w:lang w:val="en-US"/>
        </w:rPr>
      </w:pPr>
      <w:r>
        <w:rPr>
          <w:sz w:val="24"/>
          <w:lang w:val="en-US"/>
        </w:rPr>
        <w:t xml:space="preserve">The student pass process might take two (2) until three (3) weeks from the date of </w:t>
      </w:r>
      <w:r w:rsidR="00364FE7">
        <w:rPr>
          <w:sz w:val="24"/>
          <w:lang w:val="en-US"/>
        </w:rPr>
        <w:t xml:space="preserve">submission to visa unit. The student will be received holding letter while passport was taken away for the student pass process. It is advisable for student not to go far away from Gombak in that time to avoid future problem. </w:t>
      </w:r>
    </w:p>
    <w:p w14:paraId="6318F3DA" w14:textId="4FAE1293" w:rsidR="00364FE7" w:rsidRPr="00364FE7" w:rsidRDefault="00364FE7" w:rsidP="00364FE7">
      <w:pPr>
        <w:jc w:val="both"/>
        <w:rPr>
          <w:b/>
          <w:sz w:val="24"/>
          <w:lang w:val="en-US"/>
        </w:rPr>
      </w:pPr>
      <w:r w:rsidRPr="00364FE7">
        <w:rPr>
          <w:b/>
          <w:sz w:val="24"/>
          <w:lang w:val="en-US"/>
        </w:rPr>
        <w:t>7) DOES STUDENT ALLOW TO WORK USING STUDENT PASS VISA?</w:t>
      </w:r>
    </w:p>
    <w:p w14:paraId="640B6CE3" w14:textId="5F99D879" w:rsidR="00364FE7" w:rsidRPr="00364FE7" w:rsidRDefault="00364FE7" w:rsidP="00364FE7">
      <w:pPr>
        <w:pStyle w:val="ListParagraph"/>
        <w:numPr>
          <w:ilvl w:val="0"/>
          <w:numId w:val="1"/>
        </w:numPr>
        <w:jc w:val="both"/>
        <w:rPr>
          <w:sz w:val="24"/>
          <w:lang w:val="en-US"/>
        </w:rPr>
      </w:pPr>
      <w:r>
        <w:rPr>
          <w:sz w:val="24"/>
          <w:lang w:val="en-US"/>
        </w:rPr>
        <w:t xml:space="preserve">No. </w:t>
      </w:r>
    </w:p>
    <w:p w14:paraId="01A2228E" w14:textId="2C1279A4" w:rsidR="001B384C" w:rsidRDefault="001B384C" w:rsidP="003017AF">
      <w:pPr>
        <w:jc w:val="both"/>
        <w:rPr>
          <w:b/>
          <w:sz w:val="24"/>
          <w:lang w:val="en-US"/>
        </w:rPr>
      </w:pPr>
    </w:p>
    <w:p w14:paraId="5BD160B1" w14:textId="77777777" w:rsidR="00364FE7" w:rsidRDefault="00364FE7" w:rsidP="003017AF">
      <w:pPr>
        <w:jc w:val="both"/>
        <w:rPr>
          <w:b/>
          <w:sz w:val="24"/>
          <w:lang w:val="en-US"/>
        </w:rPr>
      </w:pPr>
      <w:bookmarkStart w:id="0" w:name="_GoBack"/>
      <w:bookmarkEnd w:id="0"/>
    </w:p>
    <w:p w14:paraId="5AD69B12" w14:textId="77777777" w:rsidR="001B384C" w:rsidRDefault="001B384C" w:rsidP="003017AF">
      <w:pPr>
        <w:jc w:val="both"/>
        <w:rPr>
          <w:b/>
          <w:sz w:val="24"/>
          <w:lang w:val="en-US"/>
        </w:rPr>
      </w:pPr>
    </w:p>
    <w:p w14:paraId="1B7DEDFE" w14:textId="08AA734A" w:rsidR="003017AF" w:rsidRDefault="003017AF" w:rsidP="003017AF">
      <w:pPr>
        <w:jc w:val="both"/>
        <w:rPr>
          <w:b/>
          <w:sz w:val="44"/>
          <w:u w:val="single"/>
          <w:lang w:val="en-US"/>
        </w:rPr>
      </w:pPr>
      <w:r w:rsidRPr="003017AF">
        <w:rPr>
          <w:b/>
          <w:sz w:val="44"/>
          <w:u w:val="single"/>
          <w:lang w:val="en-US"/>
        </w:rPr>
        <w:lastRenderedPageBreak/>
        <w:t>Completion of Program</w:t>
      </w:r>
    </w:p>
    <w:p w14:paraId="0E159901" w14:textId="7FAFAF27" w:rsidR="003017AF" w:rsidRDefault="003017AF" w:rsidP="003017AF">
      <w:pPr>
        <w:jc w:val="both"/>
        <w:rPr>
          <w:b/>
          <w:sz w:val="24"/>
          <w:lang w:val="en-US"/>
        </w:rPr>
      </w:pPr>
      <w:r>
        <w:rPr>
          <w:b/>
          <w:sz w:val="24"/>
          <w:lang w:val="en-US"/>
        </w:rPr>
        <w:t xml:space="preserve">1) WHAT TO DO BEFORE THE SEMESTER END? </w:t>
      </w:r>
    </w:p>
    <w:p w14:paraId="59D6001F" w14:textId="466DD89B" w:rsidR="001B384C" w:rsidRPr="001B384C" w:rsidRDefault="003017AF" w:rsidP="001B384C">
      <w:pPr>
        <w:pStyle w:val="ListParagraph"/>
        <w:numPr>
          <w:ilvl w:val="0"/>
          <w:numId w:val="1"/>
        </w:numPr>
        <w:jc w:val="both"/>
        <w:rPr>
          <w:b/>
          <w:sz w:val="24"/>
          <w:lang w:val="en-US"/>
        </w:rPr>
      </w:pPr>
      <w:r>
        <w:rPr>
          <w:sz w:val="24"/>
          <w:lang w:val="en-US"/>
        </w:rPr>
        <w:t xml:space="preserve">Once the student has received the final exam schedule, student may book their return flight ticket to home country. Then, the student required to submit their passport and documents for visa cancellation. The visa cancellation might take 2 weeks from the departure </w:t>
      </w:r>
      <w:r w:rsidR="001B384C">
        <w:rPr>
          <w:sz w:val="24"/>
          <w:lang w:val="en-US"/>
        </w:rPr>
        <w:t xml:space="preserve">date. </w:t>
      </w:r>
    </w:p>
    <w:p w14:paraId="04C6A2F6" w14:textId="6E2EE118" w:rsidR="003017AF" w:rsidRPr="003017AF" w:rsidRDefault="003017AF" w:rsidP="00B91AAD">
      <w:pPr>
        <w:jc w:val="both"/>
        <w:rPr>
          <w:b/>
          <w:sz w:val="44"/>
          <w:u w:val="single"/>
          <w:lang w:val="en-US"/>
        </w:rPr>
      </w:pPr>
      <w:r w:rsidRPr="003017AF">
        <w:rPr>
          <w:b/>
          <w:sz w:val="44"/>
          <w:u w:val="single"/>
          <w:lang w:val="en-US"/>
        </w:rPr>
        <w:t xml:space="preserve">Others </w:t>
      </w:r>
    </w:p>
    <w:p w14:paraId="612B7050" w14:textId="79BA8D2B" w:rsidR="00B91AAD" w:rsidRDefault="003017AF" w:rsidP="00B91AAD">
      <w:pPr>
        <w:jc w:val="both"/>
        <w:rPr>
          <w:b/>
          <w:sz w:val="24"/>
          <w:lang w:val="en-US"/>
        </w:rPr>
      </w:pPr>
      <w:r>
        <w:rPr>
          <w:b/>
          <w:sz w:val="24"/>
          <w:lang w:val="en-US"/>
        </w:rPr>
        <w:t>1</w:t>
      </w:r>
      <w:r w:rsidR="00B91AAD">
        <w:rPr>
          <w:b/>
          <w:sz w:val="24"/>
          <w:lang w:val="en-US"/>
        </w:rPr>
        <w:t xml:space="preserve">) </w:t>
      </w:r>
      <w:r w:rsidR="00B91AAD">
        <w:rPr>
          <w:b/>
          <w:sz w:val="24"/>
          <w:lang w:val="en-US"/>
        </w:rPr>
        <w:t>WHAT IS MALAYSIA WEATHER OVER THE YEAR?</w:t>
      </w:r>
    </w:p>
    <w:p w14:paraId="59457DEF" w14:textId="3660A115" w:rsidR="00B91AAD" w:rsidRPr="00A05499" w:rsidRDefault="00B91AAD" w:rsidP="00B91AAD">
      <w:pPr>
        <w:pStyle w:val="ListParagraph"/>
        <w:numPr>
          <w:ilvl w:val="0"/>
          <w:numId w:val="1"/>
        </w:numPr>
        <w:jc w:val="both"/>
        <w:rPr>
          <w:b/>
          <w:sz w:val="24"/>
          <w:lang w:val="en-US"/>
        </w:rPr>
      </w:pPr>
      <w:r>
        <w:rPr>
          <w:sz w:val="24"/>
          <w:lang w:val="en-US"/>
        </w:rPr>
        <w:t xml:space="preserve">Malaysia only have two (2) season which is summer season and rainy season. The summer season usually started from March until October and rainy season is November until February. Thus, you may prepare the comfortable attire based on the season given. </w:t>
      </w:r>
    </w:p>
    <w:p w14:paraId="68C20261" w14:textId="728127B7" w:rsidR="00A05499" w:rsidRPr="00C90916" w:rsidRDefault="003017AF" w:rsidP="00A05499">
      <w:pPr>
        <w:jc w:val="both"/>
        <w:rPr>
          <w:b/>
          <w:sz w:val="24"/>
          <w:lang w:val="en-US"/>
        </w:rPr>
      </w:pPr>
      <w:r>
        <w:rPr>
          <w:b/>
          <w:sz w:val="24"/>
          <w:lang w:val="en-US"/>
        </w:rPr>
        <w:t>2</w:t>
      </w:r>
      <w:r w:rsidR="00A05499" w:rsidRPr="00A05499">
        <w:rPr>
          <w:b/>
          <w:sz w:val="24"/>
          <w:lang w:val="en-US"/>
        </w:rPr>
        <w:t>)</w:t>
      </w:r>
      <w:r>
        <w:rPr>
          <w:sz w:val="24"/>
          <w:lang w:val="en-US"/>
        </w:rPr>
        <w:t xml:space="preserve"> </w:t>
      </w:r>
      <w:r w:rsidR="00A05499" w:rsidRPr="00C90916">
        <w:rPr>
          <w:b/>
          <w:sz w:val="24"/>
          <w:lang w:val="en-US"/>
        </w:rPr>
        <w:t xml:space="preserve">WHAT ARE THE ESTIMED COST </w:t>
      </w:r>
      <w:r w:rsidR="00A05499">
        <w:rPr>
          <w:b/>
          <w:sz w:val="24"/>
          <w:lang w:val="en-US"/>
        </w:rPr>
        <w:t xml:space="preserve">OF LIVING IN MALAYSIA </w:t>
      </w:r>
      <w:r w:rsidR="00A05499" w:rsidRPr="00C90916">
        <w:rPr>
          <w:b/>
          <w:sz w:val="24"/>
          <w:lang w:val="en-US"/>
        </w:rPr>
        <w:t xml:space="preserve">THE STUDENT SHOULD BE PREPARED? </w:t>
      </w:r>
    </w:p>
    <w:p w14:paraId="75E2349A" w14:textId="5FDD8C85" w:rsidR="00A05499" w:rsidRDefault="00A05499" w:rsidP="00A05499">
      <w:pPr>
        <w:pStyle w:val="ListParagraph"/>
        <w:numPr>
          <w:ilvl w:val="0"/>
          <w:numId w:val="1"/>
        </w:numPr>
        <w:jc w:val="both"/>
        <w:rPr>
          <w:sz w:val="24"/>
          <w:lang w:val="en-US"/>
        </w:rPr>
      </w:pPr>
      <w:r>
        <w:rPr>
          <w:sz w:val="24"/>
          <w:lang w:val="en-US"/>
        </w:rPr>
        <w:t>The estimated cost of living in Malaysia is RM</w:t>
      </w:r>
    </w:p>
    <w:p w14:paraId="5F25D503" w14:textId="04D269DD" w:rsidR="003017AF" w:rsidRDefault="003017AF" w:rsidP="003017AF">
      <w:pPr>
        <w:jc w:val="both"/>
        <w:rPr>
          <w:b/>
          <w:sz w:val="24"/>
          <w:lang w:val="en-US"/>
        </w:rPr>
      </w:pPr>
      <w:r w:rsidRPr="003017AF">
        <w:rPr>
          <w:b/>
          <w:sz w:val="24"/>
          <w:lang w:val="en-US"/>
        </w:rPr>
        <w:t>3)</w:t>
      </w:r>
      <w:r>
        <w:rPr>
          <w:sz w:val="24"/>
          <w:lang w:val="en-US"/>
        </w:rPr>
        <w:t xml:space="preserve"> </w:t>
      </w:r>
      <w:r>
        <w:rPr>
          <w:b/>
          <w:sz w:val="24"/>
          <w:lang w:val="en-US"/>
        </w:rPr>
        <w:t xml:space="preserve">WHOM SHOULD STUDENT REFER FOR FURTHER INQUIRY? </w:t>
      </w:r>
    </w:p>
    <w:p w14:paraId="4969C515" w14:textId="77777777" w:rsidR="003017AF" w:rsidRDefault="003017AF" w:rsidP="003017AF">
      <w:pPr>
        <w:pStyle w:val="ListParagraph"/>
        <w:numPr>
          <w:ilvl w:val="0"/>
          <w:numId w:val="1"/>
        </w:numPr>
        <w:jc w:val="both"/>
        <w:rPr>
          <w:sz w:val="24"/>
          <w:lang w:val="en-US"/>
        </w:rPr>
      </w:pPr>
      <w:r>
        <w:rPr>
          <w:sz w:val="24"/>
          <w:lang w:val="en-US"/>
        </w:rPr>
        <w:t xml:space="preserve">Student may email at </w:t>
      </w:r>
      <w:hyperlink r:id="rId14" w:history="1">
        <w:r w:rsidRPr="003912DA">
          <w:rPr>
            <w:rStyle w:val="Hyperlink"/>
            <w:sz w:val="24"/>
            <w:lang w:val="en-US"/>
          </w:rPr>
          <w:t>iceo@iium.edu.my</w:t>
        </w:r>
      </w:hyperlink>
      <w:r>
        <w:rPr>
          <w:sz w:val="24"/>
          <w:lang w:val="en-US"/>
        </w:rPr>
        <w:t xml:space="preserve"> for further help. </w:t>
      </w:r>
    </w:p>
    <w:p w14:paraId="5164A50E" w14:textId="171A8728" w:rsidR="003017AF" w:rsidRPr="003017AF" w:rsidRDefault="003017AF" w:rsidP="003017AF">
      <w:pPr>
        <w:jc w:val="both"/>
        <w:rPr>
          <w:sz w:val="24"/>
          <w:lang w:val="en-US"/>
        </w:rPr>
      </w:pPr>
    </w:p>
    <w:p w14:paraId="4ACC4B01" w14:textId="707B2371" w:rsidR="00A05499" w:rsidRPr="00A05499" w:rsidRDefault="00A05499" w:rsidP="00A05499">
      <w:pPr>
        <w:jc w:val="both"/>
        <w:rPr>
          <w:sz w:val="24"/>
          <w:lang w:val="en-US"/>
        </w:rPr>
      </w:pPr>
    </w:p>
    <w:p w14:paraId="165F19E4" w14:textId="77777777" w:rsidR="00B91AAD" w:rsidRPr="00B91AAD" w:rsidRDefault="00B91AAD" w:rsidP="00B91AAD">
      <w:pPr>
        <w:pStyle w:val="ListParagraph"/>
        <w:jc w:val="both"/>
        <w:rPr>
          <w:sz w:val="24"/>
          <w:lang w:val="en-US"/>
        </w:rPr>
      </w:pPr>
    </w:p>
    <w:sectPr w:rsidR="00B91AAD" w:rsidRPr="00B91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11.25pt;height:11.25pt" o:bullet="t">
        <v:imagedata r:id="rId1" o:title="mso2F"/>
      </v:shape>
    </w:pict>
  </w:numPicBullet>
  <w:abstractNum w:abstractNumId="0" w15:restartNumberingAfterBreak="0">
    <w:nsid w:val="314967A1"/>
    <w:multiLevelType w:val="hybridMultilevel"/>
    <w:tmpl w:val="BF98A186"/>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404C6617"/>
    <w:multiLevelType w:val="hybridMultilevel"/>
    <w:tmpl w:val="7C4E33DC"/>
    <w:lvl w:ilvl="0" w:tplc="44090007">
      <w:start w:val="1"/>
      <w:numFmt w:val="bullet"/>
      <w:lvlText w:val=""/>
      <w:lvlPicBulletId w:val="0"/>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 w15:restartNumberingAfterBreak="0">
    <w:nsid w:val="41367777"/>
    <w:multiLevelType w:val="hybridMultilevel"/>
    <w:tmpl w:val="BF8035D6"/>
    <w:lvl w:ilvl="0" w:tplc="44090007">
      <w:start w:val="1"/>
      <w:numFmt w:val="bullet"/>
      <w:lvlText w:val=""/>
      <w:lvlPicBulletId w:val="0"/>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 w15:restartNumberingAfterBreak="0">
    <w:nsid w:val="62E359A8"/>
    <w:multiLevelType w:val="hybridMultilevel"/>
    <w:tmpl w:val="8B5CD86A"/>
    <w:lvl w:ilvl="0" w:tplc="44090007">
      <w:start w:val="1"/>
      <w:numFmt w:val="bullet"/>
      <w:lvlText w:val=""/>
      <w:lvlPicBulletId w:val="0"/>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4" w15:restartNumberingAfterBreak="0">
    <w:nsid w:val="69344550"/>
    <w:multiLevelType w:val="hybridMultilevel"/>
    <w:tmpl w:val="A4E68AEC"/>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728E04AB"/>
    <w:multiLevelType w:val="hybridMultilevel"/>
    <w:tmpl w:val="6A50FB82"/>
    <w:lvl w:ilvl="0" w:tplc="44090007">
      <w:start w:val="1"/>
      <w:numFmt w:val="bullet"/>
      <w:lvlText w:val=""/>
      <w:lvlPicBulletId w:val="0"/>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77F"/>
    <w:rsid w:val="00051681"/>
    <w:rsid w:val="00072F78"/>
    <w:rsid w:val="000769D9"/>
    <w:rsid w:val="000A543C"/>
    <w:rsid w:val="0010138B"/>
    <w:rsid w:val="00123AA6"/>
    <w:rsid w:val="00176F5B"/>
    <w:rsid w:val="001B384C"/>
    <w:rsid w:val="001E1EDA"/>
    <w:rsid w:val="00295ED1"/>
    <w:rsid w:val="003017AF"/>
    <w:rsid w:val="00364FE7"/>
    <w:rsid w:val="00374F94"/>
    <w:rsid w:val="00380E36"/>
    <w:rsid w:val="003A62BD"/>
    <w:rsid w:val="003C7289"/>
    <w:rsid w:val="0042012C"/>
    <w:rsid w:val="00543B43"/>
    <w:rsid w:val="005B5CDA"/>
    <w:rsid w:val="005D0B63"/>
    <w:rsid w:val="005F2D69"/>
    <w:rsid w:val="009E3C70"/>
    <w:rsid w:val="00A02F31"/>
    <w:rsid w:val="00A05499"/>
    <w:rsid w:val="00A269C5"/>
    <w:rsid w:val="00A455B0"/>
    <w:rsid w:val="00AC077F"/>
    <w:rsid w:val="00B820D2"/>
    <w:rsid w:val="00B91AAD"/>
    <w:rsid w:val="00BB6DB5"/>
    <w:rsid w:val="00C90916"/>
    <w:rsid w:val="00ED4DC7"/>
    <w:rsid w:val="00FC1A9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A174"/>
  <w15:chartTrackingRefBased/>
  <w15:docId w15:val="{2C3D5B5E-776E-42C0-9762-AE49E584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D2"/>
    <w:pPr>
      <w:ind w:left="720"/>
      <w:contextualSpacing/>
    </w:pPr>
  </w:style>
  <w:style w:type="character" w:styleId="Hyperlink">
    <w:name w:val="Hyperlink"/>
    <w:basedOn w:val="DefaultParagraphFont"/>
    <w:uiPriority w:val="99"/>
    <w:unhideWhenUsed/>
    <w:rsid w:val="00B820D2"/>
    <w:rPr>
      <w:color w:val="0563C1" w:themeColor="hyperlink"/>
      <w:u w:val="single"/>
    </w:rPr>
  </w:style>
  <w:style w:type="character" w:styleId="UnresolvedMention">
    <w:name w:val="Unresolved Mention"/>
    <w:basedOn w:val="DefaultParagraphFont"/>
    <w:uiPriority w:val="99"/>
    <w:semiHidden/>
    <w:unhideWhenUsed/>
    <w:rsid w:val="00B82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eo@iium.edu.my" TargetMode="External"/><Relationship Id="rId13" Type="http://schemas.openxmlformats.org/officeDocument/2006/relationships/hyperlink" Target="https://visa.educationmalaysia.gov.my/emgs/application/searchForm/" TargetMode="External"/><Relationship Id="rId3" Type="http://schemas.openxmlformats.org/officeDocument/2006/relationships/settings" Target="settings.xml"/><Relationship Id="rId7" Type="http://schemas.openxmlformats.org/officeDocument/2006/relationships/hyperlink" Target="mailto:iceo@iium.edu.my" TargetMode="External"/><Relationship Id="rId12" Type="http://schemas.openxmlformats.org/officeDocument/2006/relationships/hyperlink" Target="mailto:iceo@iium.edu.m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ceo@iium.edu.my" TargetMode="External"/><Relationship Id="rId11" Type="http://schemas.openxmlformats.org/officeDocument/2006/relationships/hyperlink" Target="mailto:iceo@iium.edu.my" TargetMode="External"/><Relationship Id="rId5" Type="http://schemas.openxmlformats.org/officeDocument/2006/relationships/hyperlink" Target="mailto:iceo@iium.edu.my" TargetMode="External"/><Relationship Id="rId15" Type="http://schemas.openxmlformats.org/officeDocument/2006/relationships/fontTable" Target="fontTable.xml"/><Relationship Id="rId10" Type="http://schemas.openxmlformats.org/officeDocument/2006/relationships/hyperlink" Target="https://visa.educationmalaysia.gov.my/" TargetMode="External"/><Relationship Id="rId4" Type="http://schemas.openxmlformats.org/officeDocument/2006/relationships/webSettings" Target="webSettings.xml"/><Relationship Id="rId9" Type="http://schemas.openxmlformats.org/officeDocument/2006/relationships/hyperlink" Target="mailto:iceo@iium.edu.my" TargetMode="External"/><Relationship Id="rId14" Type="http://schemas.openxmlformats.org/officeDocument/2006/relationships/hyperlink" Target="mailto:iceo@iium.edu.m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6</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International Islamic University Malaysia</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LIYANA BINTI IBON</dc:creator>
  <cp:keywords/>
  <dc:description/>
  <cp:lastModifiedBy>NUR LIYANA BINTI IBON</cp:lastModifiedBy>
  <cp:revision>3</cp:revision>
  <dcterms:created xsi:type="dcterms:W3CDTF">2023-06-08T00:59:00Z</dcterms:created>
  <dcterms:modified xsi:type="dcterms:W3CDTF">2023-06-10T06:13:00Z</dcterms:modified>
</cp:coreProperties>
</file>